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FBAA3" w14:textId="415BF936" w:rsidR="007264AE" w:rsidRDefault="007264AE" w:rsidP="007264AE">
      <w:pPr>
        <w:suppressAutoHyphens w:val="0"/>
        <w:spacing w:after="160" w:line="259" w:lineRule="auto"/>
        <w:rPr>
          <w:rFonts w:eastAsia="Calibri" w:cs="Times New Roman"/>
          <w:b/>
          <w:bCs/>
          <w:sz w:val="24"/>
          <w:szCs w:val="24"/>
          <w:u w:val="single"/>
          <w:lang w:val="en-US" w:eastAsia="en-US"/>
        </w:rPr>
      </w:pPr>
    </w:p>
    <w:p w14:paraId="0E4BD401" w14:textId="77777777" w:rsidR="007264AE" w:rsidRPr="009A1A24" w:rsidRDefault="007264AE" w:rsidP="007264AE">
      <w:pPr>
        <w:suppressAutoHyphens w:val="0"/>
        <w:rPr>
          <w:rFonts w:cs="Times New Roman"/>
          <w:sz w:val="24"/>
          <w:szCs w:val="24"/>
          <w:lang w:eastAsia="it-IT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"/>
        <w:gridCol w:w="4431"/>
        <w:gridCol w:w="2129"/>
        <w:gridCol w:w="2659"/>
      </w:tblGrid>
      <w:tr w:rsidR="007264AE" w:rsidRPr="009A1A24" w14:paraId="34BC6818" w14:textId="77777777" w:rsidTr="003C38B6">
        <w:trPr>
          <w:trHeight w:val="819"/>
        </w:trPr>
        <w:tc>
          <w:tcPr>
            <w:tcW w:w="0" w:type="auto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E10E6AF" w14:textId="77777777" w:rsidR="007264AE" w:rsidRPr="009A1A24" w:rsidRDefault="007264AE" w:rsidP="003C38B6">
            <w:pPr>
              <w:suppressAutoHyphens w:val="0"/>
              <w:rPr>
                <w:rFonts w:cs="Times New Roman"/>
                <w:sz w:val="24"/>
                <w:szCs w:val="24"/>
                <w:lang w:eastAsia="it-IT"/>
              </w:rPr>
            </w:pPr>
            <w:r w:rsidRPr="009A1A24">
              <w:rPr>
                <w:rFonts w:ascii="FreeSerif" w:hAnsi="FreeSerif" w:cs="Times New Roman"/>
                <w:noProof/>
                <w:color w:val="666666"/>
                <w:sz w:val="18"/>
                <w:szCs w:val="18"/>
                <w:bdr w:val="none" w:sz="0" w:space="0" w:color="auto" w:frame="1"/>
                <w:lang w:eastAsia="it-IT"/>
              </w:rPr>
              <w:drawing>
                <wp:inline distT="0" distB="0" distL="0" distR="0" wp14:anchorId="3B1D8070" wp14:editId="75D51AA8">
                  <wp:extent cx="2874645" cy="990600"/>
                  <wp:effectExtent l="0" t="0" r="190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464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96E8F05" w14:textId="77777777" w:rsidR="007264AE" w:rsidRPr="009A1A24" w:rsidRDefault="007264AE" w:rsidP="003C38B6">
            <w:pPr>
              <w:suppressAutoHyphens w:val="0"/>
              <w:rPr>
                <w:rFonts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17180ED" w14:textId="77777777" w:rsidR="007264AE" w:rsidRPr="009A1A24" w:rsidRDefault="007264AE" w:rsidP="003C38B6">
            <w:pPr>
              <w:suppressAutoHyphens w:val="0"/>
              <w:jc w:val="right"/>
              <w:rPr>
                <w:rFonts w:cs="Times New Roman"/>
                <w:sz w:val="24"/>
                <w:szCs w:val="24"/>
                <w:lang w:eastAsia="it-IT"/>
              </w:rPr>
            </w:pPr>
            <w:r w:rsidRPr="009A1A24">
              <w:rPr>
                <w:rFonts w:ascii="FreeSerif" w:hAnsi="FreeSerif" w:cs="Times New Roman"/>
                <w:smallCaps/>
                <w:noProof/>
                <w:color w:val="666666"/>
                <w:sz w:val="18"/>
                <w:szCs w:val="18"/>
                <w:bdr w:val="none" w:sz="0" w:space="0" w:color="auto" w:frame="1"/>
                <w:lang w:eastAsia="it-IT"/>
              </w:rPr>
              <w:drawing>
                <wp:inline distT="0" distB="0" distL="0" distR="0" wp14:anchorId="0B6C944C" wp14:editId="5F81E56C">
                  <wp:extent cx="540385" cy="581660"/>
                  <wp:effectExtent l="0" t="0" r="0" b="889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58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6BFEFB" w14:textId="77777777" w:rsidR="007264AE" w:rsidRPr="009A1A24" w:rsidRDefault="007264AE" w:rsidP="003C38B6">
            <w:pPr>
              <w:suppressAutoHyphens w:val="0"/>
              <w:rPr>
                <w:rFonts w:cs="Times New Roman"/>
                <w:sz w:val="24"/>
                <w:szCs w:val="24"/>
                <w:lang w:eastAsia="it-IT"/>
              </w:rPr>
            </w:pPr>
          </w:p>
          <w:p w14:paraId="7C21B8D3" w14:textId="77777777" w:rsidR="007264AE" w:rsidRPr="009A1A24" w:rsidRDefault="007264AE" w:rsidP="003C38B6">
            <w:pPr>
              <w:suppressAutoHyphens w:val="0"/>
              <w:jc w:val="right"/>
              <w:rPr>
                <w:rFonts w:cs="Times New Roman"/>
                <w:sz w:val="24"/>
                <w:szCs w:val="24"/>
                <w:lang w:eastAsia="it-IT"/>
              </w:rPr>
            </w:pPr>
            <w:r w:rsidRPr="009A1A24">
              <w:rPr>
                <w:rFonts w:ascii="FreeSerif" w:hAnsi="FreeSerif" w:cs="Times New Roman"/>
                <w:smallCaps/>
                <w:noProof/>
                <w:color w:val="666666"/>
                <w:sz w:val="18"/>
                <w:szCs w:val="18"/>
                <w:bdr w:val="none" w:sz="0" w:space="0" w:color="auto" w:frame="1"/>
                <w:lang w:eastAsia="it-IT"/>
              </w:rPr>
              <w:drawing>
                <wp:inline distT="0" distB="0" distL="0" distR="0" wp14:anchorId="154B5AD2" wp14:editId="06E7E410">
                  <wp:extent cx="1517015" cy="360045"/>
                  <wp:effectExtent l="0" t="0" r="6985" b="1905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015" cy="360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64AE" w:rsidRPr="009A1A24" w14:paraId="280AC1B7" w14:textId="77777777" w:rsidTr="003C38B6"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AF23ADC" w14:textId="77777777" w:rsidR="007264AE" w:rsidRPr="009A1A24" w:rsidRDefault="007264AE" w:rsidP="003C38B6">
            <w:pPr>
              <w:suppressAutoHyphens w:val="0"/>
              <w:rPr>
                <w:rFonts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9C8D11A" w14:textId="77777777" w:rsidR="007264AE" w:rsidRPr="009A1A24" w:rsidRDefault="007264AE" w:rsidP="003C38B6">
            <w:pPr>
              <w:suppressAutoHyphens w:val="0"/>
              <w:rPr>
                <w:rFonts w:cs="Times New Roman"/>
                <w:sz w:val="24"/>
                <w:szCs w:val="24"/>
                <w:lang w:eastAsia="it-IT"/>
              </w:rPr>
            </w:pPr>
            <w:r w:rsidRPr="009A1A24">
              <w:rPr>
                <w:rFonts w:ascii="Arial" w:hAnsi="Arial" w:cs="Arial"/>
                <w:i/>
                <w:iCs/>
                <w:color w:val="666666"/>
                <w:sz w:val="16"/>
                <w:szCs w:val="16"/>
                <w:lang w:eastAsia="it-IT"/>
              </w:rPr>
              <w:t xml:space="preserve">agraria agroalimentare agroindustria | chimica, materiali e biotecnologie | costruzioni, ambiente e territorio | sistema moda | servizi socio-sanitari | servizi per la sanità e l'assistenza sociale | corso operatore del benessere | agenzia formativa Regione </w:t>
            </w:r>
            <w:proofErr w:type="gramStart"/>
            <w:r w:rsidRPr="009A1A24">
              <w:rPr>
                <w:rFonts w:ascii="Arial" w:hAnsi="Arial" w:cs="Arial"/>
                <w:i/>
                <w:iCs/>
                <w:color w:val="666666"/>
                <w:sz w:val="16"/>
                <w:szCs w:val="16"/>
                <w:lang w:eastAsia="it-IT"/>
              </w:rPr>
              <w:t>Toscana  IS</w:t>
            </w:r>
            <w:proofErr w:type="gramEnd"/>
            <w:r w:rsidRPr="009A1A24">
              <w:rPr>
                <w:rFonts w:ascii="Arial" w:hAnsi="Arial" w:cs="Arial"/>
                <w:i/>
                <w:iCs/>
                <w:color w:val="666666"/>
                <w:sz w:val="16"/>
                <w:szCs w:val="16"/>
                <w:lang w:eastAsia="it-IT"/>
              </w:rPr>
              <w:t>0059 – ISO9001</w:t>
            </w:r>
          </w:p>
        </w:tc>
      </w:tr>
      <w:tr w:rsidR="007264AE" w:rsidRPr="009A1A24" w14:paraId="5140A759" w14:textId="77777777" w:rsidTr="003C38B6"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FB65948" w14:textId="77777777" w:rsidR="007264AE" w:rsidRPr="009A1A24" w:rsidRDefault="007264AE" w:rsidP="003C38B6">
            <w:pPr>
              <w:suppressAutoHyphens w:val="0"/>
              <w:rPr>
                <w:rFonts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bottom w:val="single" w:sz="8" w:space="0" w:color="3333FF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18BE3CA" w14:textId="77777777" w:rsidR="007264AE" w:rsidRPr="009A1A24" w:rsidRDefault="007264AE" w:rsidP="003C38B6">
            <w:pPr>
              <w:suppressAutoHyphens w:val="0"/>
              <w:rPr>
                <w:rFonts w:cs="Times New Roman"/>
                <w:sz w:val="24"/>
                <w:szCs w:val="24"/>
                <w:lang w:eastAsia="it-IT"/>
              </w:rPr>
            </w:pPr>
            <w:r w:rsidRPr="009A1A24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www.e-santoni.edu.it</w:t>
            </w:r>
          </w:p>
        </w:tc>
        <w:tc>
          <w:tcPr>
            <w:tcW w:w="0" w:type="auto"/>
            <w:tcBorders>
              <w:bottom w:val="single" w:sz="8" w:space="0" w:color="3333FF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EAEA4E7" w14:textId="77777777" w:rsidR="007264AE" w:rsidRPr="009A1A24" w:rsidRDefault="007264AE" w:rsidP="003C38B6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it-IT"/>
              </w:rPr>
            </w:pPr>
            <w:r w:rsidRPr="009A1A24">
              <w:rPr>
                <w:rFonts w:ascii="Calibri" w:hAnsi="Calibri" w:cs="Times New Roman"/>
                <w:color w:val="000000"/>
                <w:sz w:val="18"/>
                <w:szCs w:val="18"/>
                <w:lang w:eastAsia="it-IT"/>
              </w:rPr>
              <w:t xml:space="preserve">e-mail: </w:t>
            </w:r>
            <w:r w:rsidRPr="009A1A24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piis003007@istruzione.it</w:t>
            </w:r>
          </w:p>
        </w:tc>
        <w:tc>
          <w:tcPr>
            <w:tcW w:w="0" w:type="auto"/>
            <w:tcBorders>
              <w:bottom w:val="single" w:sz="8" w:space="0" w:color="3333FF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CF94109" w14:textId="77777777" w:rsidR="007264AE" w:rsidRPr="009A1A24" w:rsidRDefault="007264AE" w:rsidP="003C38B6">
            <w:pPr>
              <w:suppressAutoHyphens w:val="0"/>
              <w:jc w:val="right"/>
              <w:rPr>
                <w:rFonts w:cs="Times New Roman"/>
                <w:sz w:val="24"/>
                <w:szCs w:val="24"/>
                <w:lang w:eastAsia="it-IT"/>
              </w:rPr>
            </w:pPr>
            <w:r w:rsidRPr="009A1A24">
              <w:rPr>
                <w:rFonts w:ascii="Calibri" w:hAnsi="Calibri" w:cs="Times New Roman"/>
                <w:color w:val="000000"/>
                <w:sz w:val="18"/>
                <w:szCs w:val="18"/>
                <w:lang w:eastAsia="it-IT"/>
              </w:rPr>
              <w:t xml:space="preserve">PEC: </w:t>
            </w:r>
            <w:r w:rsidRPr="009A1A24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piis003007@pec.istruzione.it</w:t>
            </w:r>
          </w:p>
        </w:tc>
      </w:tr>
    </w:tbl>
    <w:p w14:paraId="3860DA33" w14:textId="77777777" w:rsidR="007264AE" w:rsidRPr="009A1A24" w:rsidRDefault="007264AE" w:rsidP="007264AE">
      <w:pPr>
        <w:suppressAutoHyphens w:val="0"/>
        <w:rPr>
          <w:rFonts w:cs="Times New Roman"/>
          <w:sz w:val="24"/>
          <w:szCs w:val="24"/>
          <w:lang w:eastAsia="it-IT"/>
        </w:rPr>
      </w:pPr>
    </w:p>
    <w:p w14:paraId="769F9A56" w14:textId="55CBAFDF" w:rsidR="007264AE" w:rsidRPr="009A1A24" w:rsidRDefault="00680245" w:rsidP="007264AE">
      <w:pPr>
        <w:suppressAutoHyphens w:val="0"/>
        <w:jc w:val="center"/>
        <w:rPr>
          <w:rFonts w:cs="Times New Roman"/>
          <w:sz w:val="24"/>
          <w:szCs w:val="24"/>
          <w:lang w:eastAsia="it-IT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eastAsia="it-IT"/>
        </w:rPr>
        <w:t xml:space="preserve">ATTIVITA’ DIDATTICA </w:t>
      </w:r>
      <w:proofErr w:type="gramStart"/>
      <w:r>
        <w:rPr>
          <w:rFonts w:ascii="Arial" w:hAnsi="Arial" w:cs="Arial"/>
          <w:b/>
          <w:bCs/>
          <w:color w:val="000000"/>
          <w:sz w:val="28"/>
          <w:szCs w:val="28"/>
          <w:lang w:eastAsia="it-IT"/>
        </w:rPr>
        <w:t>SVOLTA  NELL</w:t>
      </w:r>
      <w:proofErr w:type="gramEnd"/>
      <w:r>
        <w:rPr>
          <w:rFonts w:ascii="Arial" w:hAnsi="Arial" w:cs="Arial"/>
          <w:b/>
          <w:bCs/>
          <w:color w:val="000000"/>
          <w:sz w:val="28"/>
          <w:szCs w:val="28"/>
          <w:lang w:eastAsia="it-IT"/>
        </w:rPr>
        <w:t xml:space="preserve">’ </w:t>
      </w:r>
      <w:r w:rsidR="007264AE" w:rsidRPr="009A1A24">
        <w:rPr>
          <w:rFonts w:ascii="Arial" w:hAnsi="Arial" w:cs="Arial"/>
          <w:b/>
          <w:bCs/>
          <w:color w:val="000000"/>
          <w:sz w:val="28"/>
          <w:szCs w:val="28"/>
          <w:lang w:eastAsia="it-IT"/>
        </w:rPr>
        <w:t>A.S. 2020/21</w:t>
      </w:r>
    </w:p>
    <w:p w14:paraId="63F0BDD7" w14:textId="77777777" w:rsidR="007264AE" w:rsidRPr="009A1A24" w:rsidRDefault="007264AE" w:rsidP="007264AE">
      <w:pPr>
        <w:suppressAutoHyphens w:val="0"/>
        <w:rPr>
          <w:rFonts w:cs="Times New Roman"/>
          <w:sz w:val="24"/>
          <w:szCs w:val="24"/>
          <w:lang w:eastAsia="it-IT"/>
        </w:rPr>
      </w:pPr>
    </w:p>
    <w:tbl>
      <w:tblPr>
        <w:tblW w:w="96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8"/>
        <w:gridCol w:w="4126"/>
        <w:gridCol w:w="3636"/>
      </w:tblGrid>
      <w:tr w:rsidR="007264AE" w:rsidRPr="009A1A24" w14:paraId="64EB01D2" w14:textId="77777777" w:rsidTr="007264AE">
        <w:trPr>
          <w:trHeight w:val="336"/>
        </w:trPr>
        <w:tc>
          <w:tcPr>
            <w:tcW w:w="9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5AFD0D3" w14:textId="77777777" w:rsidR="007264AE" w:rsidRPr="00FC4A1A" w:rsidRDefault="007264AE" w:rsidP="003C38B6">
            <w:pPr>
              <w:suppressAutoHyphens w:val="0"/>
              <w:ind w:hanging="864"/>
              <w:rPr>
                <w:rFonts w:cs="Times New Roman"/>
                <w:sz w:val="24"/>
                <w:szCs w:val="24"/>
                <w:lang w:eastAsia="it-IT"/>
              </w:rPr>
            </w:pPr>
            <w:r w:rsidRPr="00FC4A1A">
              <w:rPr>
                <w:rFonts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Nome e Nome e cognome del </w:t>
            </w:r>
            <w:proofErr w:type="gramStart"/>
            <w:r w:rsidRPr="00FC4A1A">
              <w:rPr>
                <w:rFonts w:cs="Times New Roman"/>
                <w:b/>
                <w:bCs/>
                <w:color w:val="000000"/>
                <w:sz w:val="24"/>
                <w:szCs w:val="24"/>
                <w:lang w:eastAsia="it-IT"/>
              </w:rPr>
              <w:t>docente :</w:t>
            </w:r>
            <w:proofErr w:type="gramEnd"/>
            <w:r w:rsidRPr="00FC4A1A">
              <w:rPr>
                <w:rFonts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prof.ssa Anna Iannaccone</w:t>
            </w:r>
          </w:p>
        </w:tc>
      </w:tr>
      <w:tr w:rsidR="007264AE" w:rsidRPr="009A1A24" w14:paraId="0D2A6D8A" w14:textId="77777777" w:rsidTr="007264AE">
        <w:trPr>
          <w:trHeight w:val="336"/>
        </w:trPr>
        <w:tc>
          <w:tcPr>
            <w:tcW w:w="9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6B1C6F5" w14:textId="77777777" w:rsidR="007264AE" w:rsidRPr="00FC4A1A" w:rsidRDefault="007264AE" w:rsidP="003C38B6">
            <w:pPr>
              <w:suppressAutoHyphens w:val="0"/>
              <w:ind w:hanging="432"/>
              <w:rPr>
                <w:rFonts w:cs="Times New Roman"/>
                <w:sz w:val="24"/>
                <w:szCs w:val="24"/>
                <w:lang w:eastAsia="it-IT"/>
              </w:rPr>
            </w:pPr>
            <w:proofErr w:type="spellStart"/>
            <w:proofErr w:type="gramStart"/>
            <w:r w:rsidRPr="00FC4A1A">
              <w:rPr>
                <w:rFonts w:cs="Times New Roman"/>
                <w:b/>
                <w:bCs/>
                <w:color w:val="000000"/>
                <w:sz w:val="24"/>
                <w:szCs w:val="24"/>
                <w:lang w:eastAsia="it-IT"/>
              </w:rPr>
              <w:t>Dis</w:t>
            </w:r>
            <w:proofErr w:type="spellEnd"/>
            <w:r w:rsidRPr="00FC4A1A">
              <w:rPr>
                <w:rFonts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 Disciplina</w:t>
            </w:r>
            <w:proofErr w:type="gramEnd"/>
            <w:r w:rsidRPr="00FC4A1A">
              <w:rPr>
                <w:rFonts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  insegnata: Lingua Inglese</w:t>
            </w:r>
          </w:p>
        </w:tc>
      </w:tr>
      <w:tr w:rsidR="007264AE" w:rsidRPr="009A1A24" w14:paraId="7D63A395" w14:textId="77777777" w:rsidTr="007264AE">
        <w:trPr>
          <w:trHeight w:val="1331"/>
        </w:trPr>
        <w:tc>
          <w:tcPr>
            <w:tcW w:w="9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FB8F404" w14:textId="77777777" w:rsidR="007264AE" w:rsidRDefault="007264AE" w:rsidP="003C38B6">
            <w:pPr>
              <w:suppressAutoHyphens w:val="0"/>
              <w:ind w:hanging="432"/>
              <w:rPr>
                <w:rFonts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FC4A1A">
              <w:rPr>
                <w:rFonts w:cs="Times New Roman"/>
                <w:b/>
                <w:bCs/>
                <w:color w:val="000000"/>
                <w:sz w:val="24"/>
                <w:szCs w:val="24"/>
                <w:lang w:eastAsia="it-IT"/>
              </w:rPr>
              <w:t>Lib</w:t>
            </w:r>
            <w:proofErr w:type="spellEnd"/>
            <w:r w:rsidRPr="00FC4A1A">
              <w:rPr>
                <w:rFonts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Libro/i di testo in </w:t>
            </w:r>
            <w:proofErr w:type="gramStart"/>
            <w:r w:rsidRPr="00FC4A1A">
              <w:rPr>
                <w:rFonts w:cs="Times New Roman"/>
                <w:b/>
                <w:bCs/>
                <w:color w:val="000000"/>
                <w:sz w:val="24"/>
                <w:szCs w:val="24"/>
                <w:lang w:eastAsia="it-IT"/>
              </w:rPr>
              <w:t>uso :</w:t>
            </w:r>
            <w:proofErr w:type="gramEnd"/>
            <w:r w:rsidRPr="00FC4A1A">
              <w:rPr>
                <w:rFonts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Herbert </w:t>
            </w:r>
            <w:proofErr w:type="spellStart"/>
            <w:r w:rsidRPr="00FC4A1A">
              <w:rPr>
                <w:rFonts w:cs="Times New Roman"/>
                <w:b/>
                <w:bCs/>
                <w:color w:val="000000"/>
                <w:sz w:val="24"/>
                <w:szCs w:val="24"/>
                <w:lang w:eastAsia="it-IT"/>
              </w:rPr>
              <w:t>Puchta</w:t>
            </w:r>
            <w:proofErr w:type="spellEnd"/>
            <w:r w:rsidRPr="00FC4A1A">
              <w:rPr>
                <w:rFonts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 “</w:t>
            </w:r>
            <w:proofErr w:type="spellStart"/>
            <w:r w:rsidRPr="00FC4A1A">
              <w:rPr>
                <w:rFonts w:cs="Times New Roman"/>
                <w:b/>
                <w:bCs/>
                <w:color w:val="000000"/>
                <w:sz w:val="24"/>
                <w:szCs w:val="24"/>
                <w:lang w:eastAsia="it-IT"/>
              </w:rPr>
              <w:t>Into</w:t>
            </w:r>
            <w:proofErr w:type="spellEnd"/>
            <w:r w:rsidRPr="00FC4A1A">
              <w:rPr>
                <w:rFonts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English” vol.3</w: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</w:t>
            </w:r>
          </w:p>
          <w:p w14:paraId="65760FB9" w14:textId="77777777" w:rsidR="007264AE" w:rsidRDefault="007264AE" w:rsidP="003C38B6">
            <w:pPr>
              <w:suppressAutoHyphens w:val="0"/>
              <w:rPr>
                <w:rFonts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                                       </w:t>
            </w:r>
            <w:proofErr w:type="gramStart"/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Paola  </w:t>
            </w:r>
            <w:proofErr w:type="spellStart"/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eastAsia="it-IT"/>
              </w:rPr>
              <w:t>Gherardelli</w:t>
            </w:r>
            <w:proofErr w:type="spellEnd"/>
            <w:proofErr w:type="gramEnd"/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“Hands -on Farming”  Zanichelli </w:t>
            </w:r>
          </w:p>
          <w:p w14:paraId="7D4616FA" w14:textId="77777777" w:rsidR="007264AE" w:rsidRPr="00FC4A1A" w:rsidRDefault="007264AE" w:rsidP="003C38B6">
            <w:pPr>
              <w:suppressAutoHyphens w:val="0"/>
              <w:ind w:hanging="432"/>
              <w:rPr>
                <w:rFonts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  <w:p w14:paraId="04EC6ECF" w14:textId="77777777" w:rsidR="007264AE" w:rsidRPr="00FC4A1A" w:rsidRDefault="007264AE" w:rsidP="003C38B6">
            <w:pPr>
              <w:suppressAutoHyphens w:val="0"/>
              <w:ind w:hanging="432"/>
              <w:rPr>
                <w:rFonts w:cs="Times New Roman"/>
                <w:sz w:val="24"/>
                <w:szCs w:val="24"/>
                <w:lang w:eastAsia="it-IT"/>
              </w:rPr>
            </w:pPr>
            <w:r w:rsidRPr="00FC4A1A">
              <w:rPr>
                <w:rFonts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   </w:t>
            </w:r>
          </w:p>
        </w:tc>
      </w:tr>
      <w:tr w:rsidR="007264AE" w:rsidRPr="009A1A24" w14:paraId="23E24929" w14:textId="77777777" w:rsidTr="007264AE">
        <w:trPr>
          <w:trHeight w:val="6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28787A8" w14:textId="77777777" w:rsidR="007264AE" w:rsidRPr="00FC4A1A" w:rsidRDefault="007264AE" w:rsidP="003C38B6">
            <w:pPr>
              <w:suppressAutoHyphens w:val="0"/>
              <w:ind w:hanging="432"/>
              <w:jc w:val="center"/>
              <w:rPr>
                <w:rFonts w:cs="Times New Roman"/>
                <w:sz w:val="24"/>
                <w:szCs w:val="24"/>
                <w:lang w:eastAsia="it-IT"/>
              </w:rPr>
            </w:pPr>
            <w:r w:rsidRPr="00FC4A1A">
              <w:rPr>
                <w:rFonts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    Classe e Sezione</w:t>
            </w:r>
          </w:p>
          <w:p w14:paraId="546C3409" w14:textId="77777777" w:rsidR="007264AE" w:rsidRPr="00FC4A1A" w:rsidRDefault="007264AE" w:rsidP="003C38B6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it-IT"/>
              </w:rPr>
            </w:pPr>
            <w:r w:rsidRPr="00FC4A1A">
              <w:rPr>
                <w:rFonts w:cs="Times New Roman"/>
                <w:sz w:val="24"/>
                <w:szCs w:val="24"/>
                <w:lang w:eastAsia="it-IT"/>
              </w:rPr>
              <w:t>4E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6152EC9" w14:textId="77777777" w:rsidR="007264AE" w:rsidRPr="00FC4A1A" w:rsidRDefault="007264AE" w:rsidP="003C38B6">
            <w:pPr>
              <w:suppressAutoHyphens w:val="0"/>
              <w:ind w:hanging="432"/>
              <w:jc w:val="center"/>
              <w:rPr>
                <w:rFonts w:cs="Times New Roman"/>
                <w:sz w:val="24"/>
                <w:szCs w:val="24"/>
                <w:lang w:eastAsia="it-IT"/>
              </w:rPr>
            </w:pPr>
            <w:r w:rsidRPr="00FC4A1A">
              <w:rPr>
                <w:rFonts w:cs="Times New Roman"/>
                <w:b/>
                <w:bCs/>
                <w:color w:val="000000"/>
                <w:sz w:val="24"/>
                <w:szCs w:val="24"/>
                <w:lang w:eastAsia="it-IT"/>
              </w:rPr>
              <w:t>Indirizzo di studio</w:t>
            </w:r>
          </w:p>
          <w:p w14:paraId="05B0B5FB" w14:textId="77777777" w:rsidR="007264AE" w:rsidRPr="00FC4A1A" w:rsidRDefault="007264AE" w:rsidP="003C38B6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it-IT"/>
              </w:rPr>
            </w:pPr>
            <w:r w:rsidRPr="00FC4A1A">
              <w:rPr>
                <w:rFonts w:cs="Times New Roman"/>
                <w:sz w:val="24"/>
                <w:szCs w:val="24"/>
                <w:lang w:eastAsia="it-IT"/>
              </w:rPr>
              <w:t>Gestione dell’Ambiente e del Territorio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742134E" w14:textId="77777777" w:rsidR="007264AE" w:rsidRPr="00FC4A1A" w:rsidRDefault="007264AE" w:rsidP="003C38B6">
            <w:pPr>
              <w:suppressAutoHyphens w:val="0"/>
              <w:ind w:hanging="432"/>
              <w:jc w:val="center"/>
              <w:rPr>
                <w:rFonts w:cs="Times New Roman"/>
                <w:sz w:val="24"/>
                <w:szCs w:val="24"/>
                <w:lang w:eastAsia="it-IT"/>
              </w:rPr>
            </w:pPr>
            <w:r w:rsidRPr="00FC4A1A">
              <w:rPr>
                <w:rFonts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   N. studenti   </w:t>
            </w:r>
          </w:p>
          <w:p w14:paraId="6CEB8F38" w14:textId="73AD9A7F" w:rsidR="007264AE" w:rsidRPr="00FC4A1A" w:rsidRDefault="007264AE" w:rsidP="003C38B6">
            <w:pPr>
              <w:suppressAutoHyphens w:val="0"/>
              <w:rPr>
                <w:rFonts w:cs="Times New Roman"/>
                <w:sz w:val="24"/>
                <w:szCs w:val="24"/>
                <w:lang w:eastAsia="it-IT"/>
              </w:rPr>
            </w:pPr>
            <w:r w:rsidRPr="00FC4A1A">
              <w:rPr>
                <w:rFonts w:cs="Times New Roman"/>
                <w:sz w:val="24"/>
                <w:szCs w:val="24"/>
                <w:lang w:eastAsia="it-IT"/>
              </w:rPr>
              <w:t xml:space="preserve">         </w:t>
            </w:r>
            <w:r>
              <w:rPr>
                <w:rFonts w:cs="Times New Roman"/>
                <w:sz w:val="24"/>
                <w:szCs w:val="24"/>
                <w:lang w:eastAsia="it-IT"/>
              </w:rPr>
              <w:t xml:space="preserve">  </w:t>
            </w:r>
            <w:r w:rsidRPr="00FC4A1A">
              <w:rPr>
                <w:rFonts w:cs="Times New Roman"/>
                <w:sz w:val="24"/>
                <w:szCs w:val="24"/>
                <w:lang w:eastAsia="it-IT"/>
              </w:rPr>
              <w:t xml:space="preserve"> </w:t>
            </w:r>
            <w:r w:rsidR="00680245">
              <w:rPr>
                <w:rFonts w:cs="Times New Roman"/>
                <w:sz w:val="24"/>
                <w:szCs w:val="24"/>
                <w:lang w:eastAsia="it-IT"/>
              </w:rPr>
              <w:t xml:space="preserve">           </w:t>
            </w:r>
            <w:r w:rsidRPr="00FC4A1A">
              <w:rPr>
                <w:rFonts w:cs="Times New Roman"/>
                <w:sz w:val="24"/>
                <w:szCs w:val="24"/>
                <w:lang w:eastAsia="it-IT"/>
              </w:rPr>
              <w:t xml:space="preserve"> 16</w:t>
            </w:r>
          </w:p>
        </w:tc>
      </w:tr>
    </w:tbl>
    <w:p w14:paraId="00747226" w14:textId="77777777" w:rsidR="007264AE" w:rsidRDefault="007264AE" w:rsidP="007264AE">
      <w:pPr>
        <w:suppressAutoHyphens w:val="0"/>
        <w:spacing w:after="160" w:line="259" w:lineRule="auto"/>
        <w:rPr>
          <w:rFonts w:eastAsia="Calibri" w:cs="Times New Roman"/>
          <w:b/>
          <w:bCs/>
          <w:sz w:val="24"/>
          <w:szCs w:val="24"/>
          <w:u w:val="single"/>
          <w:lang w:val="en-US" w:eastAsia="en-US"/>
        </w:rPr>
      </w:pPr>
    </w:p>
    <w:p w14:paraId="556FFBFA" w14:textId="28BA0B4F" w:rsidR="007264AE" w:rsidRPr="00FC4A1A" w:rsidRDefault="007264AE" w:rsidP="007264AE">
      <w:pPr>
        <w:suppressAutoHyphens w:val="0"/>
        <w:spacing w:after="160" w:line="259" w:lineRule="auto"/>
        <w:rPr>
          <w:rFonts w:eastAsia="Calibri" w:cs="Times New Roman"/>
          <w:b/>
          <w:bCs/>
          <w:sz w:val="24"/>
          <w:szCs w:val="24"/>
          <w:u w:val="single"/>
          <w:lang w:val="en-US" w:eastAsia="en-US"/>
        </w:rPr>
      </w:pPr>
      <w:proofErr w:type="spellStart"/>
      <w:r w:rsidRPr="00FC4A1A">
        <w:rPr>
          <w:rFonts w:eastAsia="Calibri" w:cs="Times New Roman"/>
          <w:b/>
          <w:bCs/>
          <w:sz w:val="24"/>
          <w:szCs w:val="24"/>
          <w:u w:val="single"/>
          <w:lang w:val="en-US" w:eastAsia="en-US"/>
        </w:rPr>
        <w:t>UdA</w:t>
      </w:r>
      <w:proofErr w:type="spellEnd"/>
      <w:r w:rsidRPr="00FC4A1A">
        <w:rPr>
          <w:rFonts w:eastAsia="Calibri" w:cs="Times New Roman"/>
          <w:b/>
          <w:bCs/>
          <w:sz w:val="24"/>
          <w:szCs w:val="24"/>
          <w:u w:val="single"/>
          <w:lang w:val="en-US" w:eastAsia="en-US"/>
        </w:rPr>
        <w:t xml:space="preserve"> 1</w:t>
      </w:r>
    </w:p>
    <w:p w14:paraId="442298FC" w14:textId="77777777" w:rsidR="007264AE" w:rsidRPr="00FC4A1A" w:rsidRDefault="007264AE" w:rsidP="007264AE">
      <w:pPr>
        <w:suppressAutoHyphens w:val="0"/>
        <w:spacing w:after="160" w:line="259" w:lineRule="auto"/>
        <w:rPr>
          <w:rFonts w:eastAsia="Calibri" w:cs="Times New Roman"/>
          <w:b/>
          <w:bCs/>
          <w:sz w:val="24"/>
          <w:szCs w:val="24"/>
          <w:u w:val="single"/>
          <w:lang w:val="en-US" w:eastAsia="en-US"/>
        </w:rPr>
      </w:pPr>
      <w:r w:rsidRPr="00FC4A1A">
        <w:rPr>
          <w:rFonts w:eastAsia="Calibri" w:cs="Times New Roman"/>
          <w:b/>
          <w:bCs/>
          <w:sz w:val="24"/>
          <w:szCs w:val="24"/>
          <w:u w:val="single"/>
          <w:lang w:val="en-US" w:eastAsia="en-US"/>
        </w:rPr>
        <w:t xml:space="preserve">Into English Plus Vol.3 </w:t>
      </w:r>
    </w:p>
    <w:p w14:paraId="7E53DC5A" w14:textId="77777777" w:rsidR="007264AE" w:rsidRPr="00FC4A1A" w:rsidRDefault="007264AE" w:rsidP="007264AE">
      <w:pPr>
        <w:suppressAutoHyphens w:val="0"/>
        <w:spacing w:after="160" w:line="259" w:lineRule="auto"/>
        <w:rPr>
          <w:rFonts w:eastAsia="Calibri" w:cs="Times New Roman"/>
          <w:b/>
          <w:bCs/>
          <w:sz w:val="24"/>
          <w:szCs w:val="24"/>
          <w:u w:val="single"/>
          <w:lang w:val="en-US" w:eastAsia="en-US"/>
        </w:rPr>
      </w:pPr>
      <w:r w:rsidRPr="00FC4A1A">
        <w:rPr>
          <w:rFonts w:eastAsia="Calibri" w:cs="Times New Roman"/>
          <w:b/>
          <w:bCs/>
          <w:sz w:val="24"/>
          <w:szCs w:val="24"/>
          <w:u w:val="single"/>
          <w:lang w:val="en-US" w:eastAsia="en-US"/>
        </w:rPr>
        <w:t>Back into English- Unit 1,2,3</w:t>
      </w:r>
    </w:p>
    <w:p w14:paraId="72395C9B" w14:textId="77777777" w:rsidR="007264AE" w:rsidRPr="00FC4A1A" w:rsidRDefault="007264AE" w:rsidP="007264AE">
      <w:pPr>
        <w:suppressAutoHyphens w:val="0"/>
        <w:spacing w:after="160" w:line="259" w:lineRule="auto"/>
        <w:rPr>
          <w:rFonts w:eastAsia="Calibri" w:cs="Times New Roman"/>
          <w:b/>
          <w:bCs/>
          <w:sz w:val="24"/>
          <w:szCs w:val="24"/>
          <w:u w:val="single"/>
          <w:lang w:val="en-US" w:eastAsia="en-US"/>
        </w:rPr>
      </w:pPr>
      <w:proofErr w:type="spellStart"/>
      <w:r w:rsidRPr="00FC4A1A">
        <w:rPr>
          <w:rFonts w:eastAsia="Calibri" w:cs="Times New Roman"/>
          <w:b/>
          <w:bCs/>
          <w:sz w:val="24"/>
          <w:szCs w:val="24"/>
          <w:u w:val="single"/>
          <w:lang w:val="en-US" w:eastAsia="en-US"/>
        </w:rPr>
        <w:t>Conoscenze</w:t>
      </w:r>
      <w:proofErr w:type="spellEnd"/>
    </w:p>
    <w:p w14:paraId="1DA2A683" w14:textId="77777777" w:rsidR="007264AE" w:rsidRPr="00FC4A1A" w:rsidRDefault="007264AE" w:rsidP="007264AE">
      <w:pPr>
        <w:suppressAutoHyphens w:val="0"/>
        <w:rPr>
          <w:rFonts w:eastAsia="Calibri" w:cs="Times New Roman"/>
          <w:b/>
          <w:bCs/>
          <w:sz w:val="24"/>
          <w:szCs w:val="24"/>
          <w:u w:val="single"/>
          <w:lang w:val="en-US" w:eastAsia="en-US"/>
        </w:rPr>
      </w:pPr>
      <w:proofErr w:type="spellStart"/>
      <w:r w:rsidRPr="00FC4A1A">
        <w:rPr>
          <w:rFonts w:eastAsia="Calibri" w:cs="Times New Roman"/>
          <w:b/>
          <w:bCs/>
          <w:sz w:val="24"/>
          <w:szCs w:val="24"/>
          <w:u w:val="single"/>
          <w:lang w:val="en-US" w:eastAsia="en-US"/>
        </w:rPr>
        <w:t>Grammatica</w:t>
      </w:r>
      <w:proofErr w:type="spellEnd"/>
    </w:p>
    <w:p w14:paraId="03DAC157" w14:textId="77777777" w:rsidR="007264AE" w:rsidRPr="00A5758C" w:rsidRDefault="007264AE" w:rsidP="007264AE">
      <w:pPr>
        <w:rPr>
          <w:sz w:val="24"/>
          <w:szCs w:val="24"/>
          <w:lang w:val="en-US"/>
        </w:rPr>
      </w:pPr>
      <w:r w:rsidRPr="00A5758C">
        <w:rPr>
          <w:sz w:val="24"/>
          <w:szCs w:val="24"/>
          <w:lang w:val="en-US"/>
        </w:rPr>
        <w:t>Comparatives and superlatives</w:t>
      </w:r>
    </w:p>
    <w:p w14:paraId="7A37E099" w14:textId="77777777" w:rsidR="007264AE" w:rsidRPr="00BC0733" w:rsidRDefault="007264AE" w:rsidP="007264AE">
      <w:pPr>
        <w:rPr>
          <w:sz w:val="24"/>
          <w:szCs w:val="24"/>
          <w:lang w:val="en-US"/>
        </w:rPr>
      </w:pPr>
      <w:r w:rsidRPr="00BC0733">
        <w:rPr>
          <w:sz w:val="24"/>
          <w:szCs w:val="24"/>
          <w:lang w:val="en-US"/>
        </w:rPr>
        <w:t>Past simple vs present perfect simple</w:t>
      </w:r>
    </w:p>
    <w:p w14:paraId="4CB03E0D" w14:textId="77777777" w:rsidR="007264AE" w:rsidRPr="00BC0733" w:rsidRDefault="007264AE" w:rsidP="007264AE">
      <w:pPr>
        <w:rPr>
          <w:sz w:val="24"/>
          <w:szCs w:val="24"/>
          <w:lang w:val="en-US"/>
        </w:rPr>
      </w:pPr>
      <w:r w:rsidRPr="00BC0733">
        <w:rPr>
          <w:sz w:val="24"/>
          <w:szCs w:val="24"/>
          <w:lang w:val="en-US"/>
        </w:rPr>
        <w:t>Past simple vs past continuous</w:t>
      </w:r>
    </w:p>
    <w:p w14:paraId="204944ED" w14:textId="77777777" w:rsidR="007264AE" w:rsidRPr="00BC0733" w:rsidRDefault="007264AE" w:rsidP="007264AE">
      <w:pPr>
        <w:rPr>
          <w:sz w:val="24"/>
          <w:szCs w:val="24"/>
          <w:lang w:val="en-US"/>
        </w:rPr>
      </w:pPr>
      <w:r w:rsidRPr="00BC0733">
        <w:rPr>
          <w:sz w:val="24"/>
          <w:szCs w:val="24"/>
          <w:lang w:val="en-US"/>
        </w:rPr>
        <w:t>Time conjunctions</w:t>
      </w:r>
    </w:p>
    <w:p w14:paraId="35E60786" w14:textId="77777777" w:rsidR="007264AE" w:rsidRDefault="007264AE" w:rsidP="007264AE">
      <w:pPr>
        <w:rPr>
          <w:sz w:val="24"/>
          <w:szCs w:val="24"/>
          <w:lang w:val="en-US"/>
        </w:rPr>
      </w:pPr>
      <w:r w:rsidRPr="00BC0733">
        <w:rPr>
          <w:sz w:val="24"/>
          <w:szCs w:val="24"/>
          <w:lang w:val="en-US"/>
        </w:rPr>
        <w:t>Past simple vs past perfect simple</w:t>
      </w:r>
    </w:p>
    <w:p w14:paraId="54BB67D6" w14:textId="77777777" w:rsidR="007264AE" w:rsidRPr="00A5758C" w:rsidRDefault="007264AE" w:rsidP="007264A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  <w:r w:rsidRPr="00A5758C">
        <w:rPr>
          <w:sz w:val="24"/>
          <w:szCs w:val="24"/>
          <w:lang w:val="en-US"/>
        </w:rPr>
        <w:t>Present perfect simple vs continuous</w:t>
      </w:r>
    </w:p>
    <w:p w14:paraId="348B5383" w14:textId="77777777" w:rsidR="007264AE" w:rsidRPr="00BC0733" w:rsidRDefault="007264AE" w:rsidP="007264AE">
      <w:pPr>
        <w:rPr>
          <w:sz w:val="24"/>
          <w:szCs w:val="24"/>
          <w:lang w:val="en-US"/>
        </w:rPr>
      </w:pPr>
      <w:r w:rsidRPr="00BC0733">
        <w:rPr>
          <w:sz w:val="24"/>
          <w:szCs w:val="24"/>
          <w:lang w:val="en-US"/>
        </w:rPr>
        <w:t>Should/Ought to/ had better</w:t>
      </w:r>
    </w:p>
    <w:p w14:paraId="600F891A" w14:textId="77777777" w:rsidR="007264AE" w:rsidRPr="00FC4A1A" w:rsidRDefault="007264AE" w:rsidP="007264AE">
      <w:pPr>
        <w:rPr>
          <w:rFonts w:cs="Times New Roman"/>
          <w:b/>
          <w:bCs/>
          <w:sz w:val="24"/>
          <w:szCs w:val="24"/>
          <w:u w:val="single"/>
          <w:lang w:val="en-US"/>
        </w:rPr>
      </w:pPr>
      <w:proofErr w:type="spellStart"/>
      <w:r w:rsidRPr="00FC4A1A">
        <w:rPr>
          <w:rFonts w:cs="Times New Roman"/>
          <w:b/>
          <w:bCs/>
          <w:sz w:val="24"/>
          <w:szCs w:val="24"/>
          <w:u w:val="single"/>
          <w:lang w:val="en-US"/>
        </w:rPr>
        <w:t>Aree</w:t>
      </w:r>
      <w:proofErr w:type="spellEnd"/>
      <w:r w:rsidRPr="00FC4A1A">
        <w:rPr>
          <w:rFonts w:cs="Times New Roman"/>
          <w:b/>
          <w:bCs/>
          <w:sz w:val="24"/>
          <w:szCs w:val="24"/>
          <w:u w:val="single"/>
          <w:lang w:val="en-US"/>
        </w:rPr>
        <w:t xml:space="preserve"> </w:t>
      </w:r>
      <w:proofErr w:type="spellStart"/>
      <w:r w:rsidRPr="00FC4A1A">
        <w:rPr>
          <w:rFonts w:cs="Times New Roman"/>
          <w:b/>
          <w:bCs/>
          <w:sz w:val="24"/>
          <w:szCs w:val="24"/>
          <w:u w:val="single"/>
          <w:lang w:val="en-US"/>
        </w:rPr>
        <w:t>lessicali</w:t>
      </w:r>
      <w:proofErr w:type="spellEnd"/>
    </w:p>
    <w:p w14:paraId="4F0B9358" w14:textId="77777777" w:rsidR="007264AE" w:rsidRPr="00FC4A1A" w:rsidRDefault="007264AE" w:rsidP="007264AE">
      <w:pPr>
        <w:rPr>
          <w:rFonts w:eastAsia="Calibri" w:cs="Times New Roman"/>
          <w:sz w:val="24"/>
          <w:szCs w:val="24"/>
          <w:lang w:val="en-US"/>
        </w:rPr>
      </w:pPr>
      <w:r w:rsidRPr="00FC4A1A">
        <w:rPr>
          <w:rFonts w:eastAsia="Calibri" w:cs="Times New Roman"/>
          <w:sz w:val="24"/>
          <w:szCs w:val="24"/>
          <w:lang w:val="en-US"/>
        </w:rPr>
        <w:t>Body language</w:t>
      </w:r>
    </w:p>
    <w:p w14:paraId="0A207C33" w14:textId="77777777" w:rsidR="007264AE" w:rsidRPr="00FC4A1A" w:rsidRDefault="007264AE" w:rsidP="007264AE">
      <w:pPr>
        <w:rPr>
          <w:rFonts w:eastAsia="Calibri" w:cs="Times New Roman"/>
          <w:sz w:val="24"/>
          <w:szCs w:val="24"/>
          <w:lang w:val="en-US"/>
        </w:rPr>
      </w:pPr>
      <w:r w:rsidRPr="00FC4A1A">
        <w:rPr>
          <w:rFonts w:eastAsia="Calibri" w:cs="Times New Roman"/>
          <w:sz w:val="24"/>
          <w:szCs w:val="24"/>
          <w:lang w:val="en-US"/>
        </w:rPr>
        <w:t>Friends and enemies</w:t>
      </w:r>
    </w:p>
    <w:p w14:paraId="1B497337" w14:textId="77777777" w:rsidR="007264AE" w:rsidRPr="00FC4A1A" w:rsidRDefault="007264AE" w:rsidP="007264AE">
      <w:pPr>
        <w:rPr>
          <w:rFonts w:eastAsia="Calibri" w:cs="Times New Roman"/>
          <w:sz w:val="24"/>
          <w:szCs w:val="24"/>
          <w:lang w:val="en-US"/>
        </w:rPr>
      </w:pPr>
      <w:r w:rsidRPr="00FC4A1A">
        <w:rPr>
          <w:rFonts w:eastAsia="Calibri" w:cs="Times New Roman"/>
          <w:sz w:val="24"/>
          <w:szCs w:val="24"/>
          <w:lang w:val="en-US"/>
        </w:rPr>
        <w:t>Jobs and work</w:t>
      </w:r>
    </w:p>
    <w:p w14:paraId="6BD5D1C8" w14:textId="77777777" w:rsidR="007264AE" w:rsidRPr="00FC4A1A" w:rsidRDefault="007264AE" w:rsidP="007264AE">
      <w:pPr>
        <w:rPr>
          <w:rFonts w:eastAsia="Calibri" w:cs="Times New Roman"/>
          <w:sz w:val="24"/>
          <w:szCs w:val="24"/>
          <w:lang w:val="en-US"/>
        </w:rPr>
      </w:pPr>
      <w:r w:rsidRPr="00FC4A1A">
        <w:rPr>
          <w:rFonts w:eastAsia="Calibri" w:cs="Times New Roman"/>
          <w:sz w:val="24"/>
          <w:szCs w:val="24"/>
          <w:lang w:val="en-US"/>
        </w:rPr>
        <w:t>Say and tell</w:t>
      </w:r>
    </w:p>
    <w:p w14:paraId="04DDC678" w14:textId="77777777" w:rsidR="007264AE" w:rsidRPr="00FC4A1A" w:rsidRDefault="007264AE" w:rsidP="007264AE">
      <w:pPr>
        <w:rPr>
          <w:rFonts w:eastAsia="Calibri" w:cs="Times New Roman"/>
          <w:b/>
          <w:bCs/>
          <w:sz w:val="24"/>
          <w:szCs w:val="24"/>
          <w:u w:val="single"/>
          <w:lang w:val="en-US"/>
        </w:rPr>
      </w:pPr>
      <w:proofErr w:type="spellStart"/>
      <w:r w:rsidRPr="00FC4A1A">
        <w:rPr>
          <w:rFonts w:eastAsia="Calibri" w:cs="Times New Roman"/>
          <w:b/>
          <w:bCs/>
          <w:sz w:val="24"/>
          <w:szCs w:val="24"/>
          <w:u w:val="single"/>
          <w:lang w:val="en-US"/>
        </w:rPr>
        <w:t>Funzioni</w:t>
      </w:r>
      <w:proofErr w:type="spellEnd"/>
      <w:r w:rsidRPr="00FC4A1A">
        <w:rPr>
          <w:rFonts w:eastAsia="Calibri" w:cs="Times New Roman"/>
          <w:b/>
          <w:bCs/>
          <w:sz w:val="24"/>
          <w:szCs w:val="24"/>
          <w:u w:val="single"/>
          <w:lang w:val="en-US"/>
        </w:rPr>
        <w:t xml:space="preserve"> communicative</w:t>
      </w:r>
    </w:p>
    <w:p w14:paraId="4B1390C8" w14:textId="77777777" w:rsidR="007264AE" w:rsidRPr="00FC4A1A" w:rsidRDefault="007264AE" w:rsidP="007264AE">
      <w:pPr>
        <w:rPr>
          <w:rFonts w:eastAsia="Calibri" w:cs="Times New Roman"/>
          <w:sz w:val="24"/>
          <w:szCs w:val="24"/>
          <w:lang w:val="en-US"/>
        </w:rPr>
      </w:pPr>
      <w:r w:rsidRPr="00FC4A1A">
        <w:rPr>
          <w:rFonts w:eastAsia="Calibri" w:cs="Times New Roman"/>
          <w:sz w:val="24"/>
          <w:szCs w:val="24"/>
          <w:lang w:val="en-US"/>
        </w:rPr>
        <w:t>Talking about problems and giving advice</w:t>
      </w:r>
    </w:p>
    <w:p w14:paraId="48A6226C" w14:textId="77777777" w:rsidR="007264AE" w:rsidRPr="00FC4A1A" w:rsidRDefault="007264AE" w:rsidP="007264AE">
      <w:pPr>
        <w:rPr>
          <w:rFonts w:eastAsia="Calibri" w:cs="Times New Roman"/>
          <w:sz w:val="24"/>
          <w:szCs w:val="24"/>
          <w:lang w:val="en-US"/>
        </w:rPr>
      </w:pPr>
      <w:r w:rsidRPr="00FC4A1A">
        <w:rPr>
          <w:rFonts w:eastAsia="Calibri" w:cs="Times New Roman"/>
          <w:sz w:val="24"/>
          <w:szCs w:val="24"/>
          <w:lang w:val="en-US"/>
        </w:rPr>
        <w:t>Talking about jobs and work</w:t>
      </w:r>
    </w:p>
    <w:p w14:paraId="288353F1" w14:textId="77777777" w:rsidR="007264AE" w:rsidRPr="00FC4A1A" w:rsidRDefault="007264AE" w:rsidP="007264AE">
      <w:pPr>
        <w:rPr>
          <w:rFonts w:eastAsia="Calibri" w:cs="Times New Roman"/>
          <w:sz w:val="24"/>
          <w:szCs w:val="24"/>
          <w:lang w:val="en-US"/>
        </w:rPr>
      </w:pPr>
      <w:r w:rsidRPr="00FC4A1A">
        <w:rPr>
          <w:rFonts w:eastAsia="Calibri" w:cs="Times New Roman"/>
          <w:sz w:val="24"/>
          <w:szCs w:val="24"/>
          <w:lang w:val="en-US"/>
        </w:rPr>
        <w:t>Exchanging information</w:t>
      </w:r>
    </w:p>
    <w:p w14:paraId="5137FBB3" w14:textId="77777777" w:rsidR="007264AE" w:rsidRPr="00FC4A1A" w:rsidRDefault="007264AE" w:rsidP="007264AE">
      <w:pPr>
        <w:rPr>
          <w:rFonts w:eastAsia="Calibri" w:cs="Times New Roman"/>
          <w:sz w:val="24"/>
          <w:szCs w:val="24"/>
          <w:lang w:val="en-US"/>
        </w:rPr>
      </w:pPr>
    </w:p>
    <w:p w14:paraId="6BBFCFE0" w14:textId="77777777" w:rsidR="007264AE" w:rsidRPr="00FC4A1A" w:rsidRDefault="007264AE" w:rsidP="007264AE">
      <w:pPr>
        <w:rPr>
          <w:rFonts w:eastAsia="Calibri" w:cs="Times New Roman"/>
          <w:b/>
          <w:bCs/>
          <w:sz w:val="24"/>
          <w:szCs w:val="24"/>
          <w:lang w:val="en-US"/>
        </w:rPr>
      </w:pPr>
      <w:proofErr w:type="spellStart"/>
      <w:r w:rsidRPr="00FC4A1A">
        <w:rPr>
          <w:rFonts w:eastAsia="Calibri" w:cs="Times New Roman"/>
          <w:b/>
          <w:bCs/>
          <w:sz w:val="24"/>
          <w:szCs w:val="24"/>
          <w:lang w:val="en-US"/>
        </w:rPr>
        <w:t>UdA</w:t>
      </w:r>
      <w:proofErr w:type="spellEnd"/>
      <w:r w:rsidRPr="00FC4A1A">
        <w:rPr>
          <w:rFonts w:eastAsia="Calibri" w:cs="Times New Roman"/>
          <w:b/>
          <w:bCs/>
          <w:sz w:val="24"/>
          <w:szCs w:val="24"/>
          <w:lang w:val="en-US"/>
        </w:rPr>
        <w:t xml:space="preserve"> 2</w:t>
      </w:r>
    </w:p>
    <w:p w14:paraId="3896BA03" w14:textId="77777777" w:rsidR="007264AE" w:rsidRPr="00FC4A1A" w:rsidRDefault="007264AE" w:rsidP="007264AE">
      <w:pPr>
        <w:rPr>
          <w:rFonts w:eastAsia="Calibri" w:cs="Times New Roman"/>
          <w:sz w:val="24"/>
          <w:szCs w:val="24"/>
          <w:lang w:val="en-US"/>
        </w:rPr>
      </w:pPr>
    </w:p>
    <w:p w14:paraId="096AE5D3" w14:textId="77777777" w:rsidR="007264AE" w:rsidRPr="00FC4A1A" w:rsidRDefault="007264AE" w:rsidP="007264AE">
      <w:pPr>
        <w:rPr>
          <w:rFonts w:eastAsia="Calibri" w:cs="Times New Roman"/>
          <w:sz w:val="24"/>
          <w:szCs w:val="24"/>
          <w:lang w:val="en-US"/>
        </w:rPr>
      </w:pPr>
      <w:r w:rsidRPr="00FC4A1A">
        <w:rPr>
          <w:rFonts w:eastAsia="Calibri" w:cs="Times New Roman"/>
          <w:sz w:val="24"/>
          <w:szCs w:val="24"/>
          <w:lang w:val="en-US"/>
        </w:rPr>
        <w:t>Into English Plus Vol. 3</w:t>
      </w:r>
    </w:p>
    <w:p w14:paraId="64FF963C" w14:textId="77777777" w:rsidR="007264AE" w:rsidRPr="00FC4A1A" w:rsidRDefault="007264AE" w:rsidP="007264AE">
      <w:pPr>
        <w:rPr>
          <w:rFonts w:eastAsia="Calibri" w:cs="Times New Roman"/>
          <w:sz w:val="24"/>
          <w:szCs w:val="24"/>
          <w:lang w:val="en-US"/>
        </w:rPr>
      </w:pPr>
      <w:r w:rsidRPr="00FC4A1A">
        <w:rPr>
          <w:rFonts w:eastAsia="Calibri" w:cs="Times New Roman"/>
          <w:sz w:val="24"/>
          <w:szCs w:val="24"/>
          <w:lang w:val="en-US"/>
        </w:rPr>
        <w:t>Unit 4,5,6</w:t>
      </w:r>
    </w:p>
    <w:p w14:paraId="3C3359AF" w14:textId="77777777" w:rsidR="007264AE" w:rsidRPr="00FC4A1A" w:rsidRDefault="007264AE" w:rsidP="007264AE">
      <w:pPr>
        <w:rPr>
          <w:rFonts w:eastAsia="Calibri" w:cs="Times New Roman"/>
          <w:b/>
          <w:bCs/>
          <w:sz w:val="24"/>
          <w:szCs w:val="24"/>
          <w:lang w:val="en-US"/>
        </w:rPr>
      </w:pPr>
      <w:proofErr w:type="spellStart"/>
      <w:r w:rsidRPr="00FC4A1A">
        <w:rPr>
          <w:rFonts w:eastAsia="Calibri" w:cs="Times New Roman"/>
          <w:b/>
          <w:bCs/>
          <w:sz w:val="24"/>
          <w:szCs w:val="24"/>
          <w:lang w:val="en-US"/>
        </w:rPr>
        <w:t>Conoscenze</w:t>
      </w:r>
      <w:proofErr w:type="spellEnd"/>
    </w:p>
    <w:p w14:paraId="190458E8" w14:textId="77777777" w:rsidR="007264AE" w:rsidRPr="00FC4A1A" w:rsidRDefault="007264AE" w:rsidP="007264AE">
      <w:pPr>
        <w:rPr>
          <w:rFonts w:eastAsia="Calibri" w:cs="Times New Roman"/>
          <w:b/>
          <w:bCs/>
          <w:sz w:val="24"/>
          <w:szCs w:val="24"/>
          <w:lang w:val="en-US"/>
        </w:rPr>
      </w:pPr>
      <w:r w:rsidRPr="00FC4A1A">
        <w:rPr>
          <w:rFonts w:eastAsia="Calibri" w:cs="Times New Roman"/>
          <w:b/>
          <w:bCs/>
          <w:sz w:val="24"/>
          <w:szCs w:val="24"/>
          <w:lang w:val="en-US"/>
        </w:rPr>
        <w:t>Grammar</w:t>
      </w:r>
    </w:p>
    <w:p w14:paraId="56D376F3" w14:textId="77777777" w:rsidR="007264AE" w:rsidRPr="00FC4A1A" w:rsidRDefault="007264AE" w:rsidP="007264AE">
      <w:pPr>
        <w:rPr>
          <w:rFonts w:eastAsia="Calibri" w:cs="Times New Roman"/>
          <w:sz w:val="24"/>
          <w:szCs w:val="24"/>
          <w:lang w:val="en-US"/>
        </w:rPr>
      </w:pPr>
      <w:r w:rsidRPr="00FC4A1A">
        <w:rPr>
          <w:rFonts w:eastAsia="Calibri" w:cs="Times New Roman"/>
          <w:sz w:val="24"/>
          <w:szCs w:val="24"/>
          <w:lang w:val="en-US"/>
        </w:rPr>
        <w:t xml:space="preserve">Future predictions, </w:t>
      </w:r>
    </w:p>
    <w:p w14:paraId="09872ABD" w14:textId="77777777" w:rsidR="007264AE" w:rsidRPr="00FC4A1A" w:rsidRDefault="007264AE" w:rsidP="007264AE">
      <w:pPr>
        <w:rPr>
          <w:rFonts w:eastAsia="Calibri" w:cs="Times New Roman"/>
          <w:sz w:val="24"/>
          <w:szCs w:val="24"/>
          <w:lang w:val="en-US"/>
        </w:rPr>
      </w:pPr>
      <w:r w:rsidRPr="00FC4A1A">
        <w:rPr>
          <w:rFonts w:eastAsia="Calibri" w:cs="Times New Roman"/>
          <w:sz w:val="24"/>
          <w:szCs w:val="24"/>
          <w:lang w:val="en-US"/>
        </w:rPr>
        <w:t xml:space="preserve">first </w:t>
      </w:r>
      <w:proofErr w:type="gramStart"/>
      <w:r w:rsidRPr="00FC4A1A">
        <w:rPr>
          <w:rFonts w:eastAsia="Calibri" w:cs="Times New Roman"/>
          <w:sz w:val="24"/>
          <w:szCs w:val="24"/>
          <w:lang w:val="en-US"/>
        </w:rPr>
        <w:t>conditional .</w:t>
      </w:r>
      <w:proofErr w:type="gramEnd"/>
      <w:r w:rsidRPr="00FC4A1A">
        <w:rPr>
          <w:rFonts w:eastAsia="Calibri" w:cs="Times New Roman"/>
          <w:sz w:val="24"/>
          <w:szCs w:val="24"/>
          <w:lang w:val="en-US"/>
        </w:rPr>
        <w:t xml:space="preserve"> if and unless</w:t>
      </w:r>
    </w:p>
    <w:p w14:paraId="217F3BB3" w14:textId="77777777" w:rsidR="007264AE" w:rsidRPr="00FC4A1A" w:rsidRDefault="007264AE" w:rsidP="007264AE">
      <w:pPr>
        <w:rPr>
          <w:rFonts w:eastAsia="Calibri" w:cs="Times New Roman"/>
          <w:sz w:val="24"/>
          <w:szCs w:val="24"/>
          <w:lang w:val="en-US"/>
        </w:rPr>
      </w:pPr>
      <w:r w:rsidRPr="00FC4A1A">
        <w:rPr>
          <w:rFonts w:eastAsia="Calibri" w:cs="Times New Roman"/>
          <w:sz w:val="24"/>
          <w:szCs w:val="24"/>
          <w:lang w:val="en-US"/>
        </w:rPr>
        <w:t>Time conjunctions: if/unless/when/until/as soon as</w:t>
      </w:r>
    </w:p>
    <w:p w14:paraId="29220DDB" w14:textId="77777777" w:rsidR="007264AE" w:rsidRPr="00FC4A1A" w:rsidRDefault="007264AE" w:rsidP="007264AE">
      <w:pPr>
        <w:rPr>
          <w:rFonts w:eastAsia="Calibri" w:cs="Times New Roman"/>
          <w:sz w:val="24"/>
          <w:szCs w:val="24"/>
          <w:lang w:val="en-US"/>
        </w:rPr>
      </w:pPr>
      <w:r w:rsidRPr="00FC4A1A">
        <w:rPr>
          <w:rFonts w:eastAsia="Calibri" w:cs="Times New Roman"/>
          <w:sz w:val="24"/>
          <w:szCs w:val="24"/>
          <w:lang w:val="en-US"/>
        </w:rPr>
        <w:t>Make, let/ be allowed to</w:t>
      </w:r>
    </w:p>
    <w:p w14:paraId="1A7A5D82" w14:textId="77777777" w:rsidR="007264AE" w:rsidRPr="00FC4A1A" w:rsidRDefault="007264AE" w:rsidP="007264AE">
      <w:pPr>
        <w:rPr>
          <w:rFonts w:eastAsia="Calibri" w:cs="Times New Roman"/>
          <w:sz w:val="24"/>
          <w:szCs w:val="24"/>
          <w:lang w:val="en-US"/>
        </w:rPr>
      </w:pPr>
      <w:r w:rsidRPr="00FC4A1A">
        <w:rPr>
          <w:rFonts w:eastAsia="Calibri" w:cs="Times New Roman"/>
          <w:sz w:val="24"/>
          <w:szCs w:val="24"/>
          <w:lang w:val="en-US"/>
        </w:rPr>
        <w:t>Modal verbs of obligation, prohibition and permission</w:t>
      </w:r>
    </w:p>
    <w:p w14:paraId="6361FA9F" w14:textId="77777777" w:rsidR="007264AE" w:rsidRPr="00FC4A1A" w:rsidRDefault="007264AE" w:rsidP="007264AE">
      <w:pPr>
        <w:rPr>
          <w:rFonts w:eastAsia="Calibri" w:cs="Times New Roman"/>
          <w:sz w:val="24"/>
          <w:szCs w:val="24"/>
          <w:lang w:val="en-US"/>
        </w:rPr>
      </w:pPr>
      <w:r w:rsidRPr="00FC4A1A">
        <w:rPr>
          <w:rFonts w:eastAsia="Calibri" w:cs="Times New Roman"/>
          <w:sz w:val="24"/>
          <w:szCs w:val="24"/>
          <w:lang w:val="en-US"/>
        </w:rPr>
        <w:t>Present passive and past passive</w:t>
      </w:r>
    </w:p>
    <w:p w14:paraId="40D8A105" w14:textId="77777777" w:rsidR="007264AE" w:rsidRPr="00FC4A1A" w:rsidRDefault="007264AE" w:rsidP="007264AE">
      <w:pPr>
        <w:rPr>
          <w:rFonts w:eastAsia="Calibri" w:cs="Times New Roman"/>
          <w:sz w:val="24"/>
          <w:szCs w:val="24"/>
          <w:lang w:val="en-US"/>
        </w:rPr>
      </w:pPr>
      <w:r w:rsidRPr="00FC4A1A">
        <w:rPr>
          <w:rFonts w:eastAsia="Calibri" w:cs="Times New Roman"/>
          <w:sz w:val="24"/>
          <w:szCs w:val="24"/>
          <w:lang w:val="en-US"/>
        </w:rPr>
        <w:t>Present perfect passive and future passive</w:t>
      </w:r>
    </w:p>
    <w:p w14:paraId="51A60EF0" w14:textId="77777777" w:rsidR="007264AE" w:rsidRPr="00FC4A1A" w:rsidRDefault="007264AE" w:rsidP="007264AE">
      <w:pPr>
        <w:rPr>
          <w:rFonts w:eastAsia="Calibri" w:cs="Times New Roman"/>
          <w:sz w:val="24"/>
          <w:szCs w:val="24"/>
          <w:lang w:val="en-US"/>
        </w:rPr>
      </w:pPr>
      <w:r w:rsidRPr="00FC4A1A">
        <w:rPr>
          <w:rFonts w:eastAsia="Calibri" w:cs="Times New Roman"/>
          <w:sz w:val="24"/>
          <w:szCs w:val="24"/>
          <w:lang w:val="en-US"/>
        </w:rPr>
        <w:t>Have something done</w:t>
      </w:r>
    </w:p>
    <w:p w14:paraId="6A97EA05" w14:textId="77777777" w:rsidR="007264AE" w:rsidRPr="00FC4A1A" w:rsidRDefault="007264AE" w:rsidP="007264AE">
      <w:pPr>
        <w:rPr>
          <w:rFonts w:eastAsia="Calibri" w:cs="Times New Roman"/>
          <w:b/>
          <w:bCs/>
          <w:sz w:val="24"/>
          <w:szCs w:val="24"/>
          <w:lang w:val="en-US"/>
        </w:rPr>
      </w:pPr>
      <w:proofErr w:type="spellStart"/>
      <w:r w:rsidRPr="00FC4A1A">
        <w:rPr>
          <w:rFonts w:eastAsia="Calibri" w:cs="Times New Roman"/>
          <w:b/>
          <w:bCs/>
          <w:sz w:val="24"/>
          <w:szCs w:val="24"/>
          <w:lang w:val="en-US"/>
        </w:rPr>
        <w:t>Aree</w:t>
      </w:r>
      <w:proofErr w:type="spellEnd"/>
      <w:r w:rsidRPr="00FC4A1A">
        <w:rPr>
          <w:rFonts w:eastAsia="Calibri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FC4A1A">
        <w:rPr>
          <w:rFonts w:eastAsia="Calibri" w:cs="Times New Roman"/>
          <w:b/>
          <w:bCs/>
          <w:sz w:val="24"/>
          <w:szCs w:val="24"/>
          <w:lang w:val="en-US"/>
        </w:rPr>
        <w:t>lessicali</w:t>
      </w:r>
      <w:proofErr w:type="spellEnd"/>
    </w:p>
    <w:p w14:paraId="60F9C40A" w14:textId="77777777" w:rsidR="007264AE" w:rsidRPr="00FC4A1A" w:rsidRDefault="007264AE" w:rsidP="007264AE">
      <w:pPr>
        <w:rPr>
          <w:rFonts w:eastAsia="Calibri" w:cs="Times New Roman"/>
          <w:sz w:val="24"/>
          <w:szCs w:val="24"/>
          <w:lang w:val="en-US"/>
        </w:rPr>
      </w:pPr>
      <w:r w:rsidRPr="00FC4A1A">
        <w:rPr>
          <w:rFonts w:eastAsia="Calibri" w:cs="Times New Roman"/>
          <w:sz w:val="24"/>
          <w:szCs w:val="24"/>
          <w:lang w:val="en-US"/>
        </w:rPr>
        <w:t>Verbs with preposition</w:t>
      </w:r>
    </w:p>
    <w:p w14:paraId="68E2A7FF" w14:textId="77777777" w:rsidR="007264AE" w:rsidRPr="00FC4A1A" w:rsidRDefault="007264AE" w:rsidP="007264AE">
      <w:pPr>
        <w:rPr>
          <w:rFonts w:eastAsia="Calibri" w:cs="Times New Roman"/>
          <w:sz w:val="24"/>
          <w:szCs w:val="24"/>
          <w:lang w:val="en-US"/>
        </w:rPr>
      </w:pPr>
      <w:r w:rsidRPr="00FC4A1A">
        <w:rPr>
          <w:rFonts w:eastAsia="Calibri" w:cs="Times New Roman"/>
          <w:sz w:val="24"/>
          <w:szCs w:val="24"/>
          <w:lang w:val="en-US"/>
        </w:rPr>
        <w:t>Television, extreme adjective and modifiers</w:t>
      </w:r>
    </w:p>
    <w:p w14:paraId="5A53BED9" w14:textId="77777777" w:rsidR="007264AE" w:rsidRPr="00FC4A1A" w:rsidRDefault="007264AE" w:rsidP="007264AE">
      <w:pPr>
        <w:rPr>
          <w:rFonts w:eastAsia="Calibri" w:cs="Times New Roman"/>
          <w:sz w:val="24"/>
          <w:szCs w:val="24"/>
          <w:lang w:val="en-US"/>
        </w:rPr>
      </w:pPr>
      <w:r w:rsidRPr="00FC4A1A">
        <w:rPr>
          <w:rFonts w:eastAsia="Calibri" w:cs="Times New Roman"/>
          <w:sz w:val="24"/>
          <w:szCs w:val="24"/>
          <w:lang w:val="en-US"/>
        </w:rPr>
        <w:t>Making new friends</w:t>
      </w:r>
    </w:p>
    <w:p w14:paraId="59CD632C" w14:textId="77777777" w:rsidR="007264AE" w:rsidRPr="00FC4A1A" w:rsidRDefault="007264AE" w:rsidP="007264AE">
      <w:pPr>
        <w:rPr>
          <w:rFonts w:eastAsia="Calibri" w:cs="Times New Roman"/>
          <w:sz w:val="24"/>
          <w:szCs w:val="24"/>
          <w:lang w:val="en-US"/>
        </w:rPr>
      </w:pPr>
      <w:r w:rsidRPr="00FC4A1A">
        <w:rPr>
          <w:rFonts w:eastAsia="Calibri" w:cs="Times New Roman"/>
          <w:sz w:val="24"/>
          <w:szCs w:val="24"/>
          <w:lang w:val="en-US"/>
        </w:rPr>
        <w:t>Make and do</w:t>
      </w:r>
    </w:p>
    <w:p w14:paraId="37626EBE" w14:textId="77777777" w:rsidR="007264AE" w:rsidRPr="00FC4A1A" w:rsidRDefault="007264AE" w:rsidP="007264AE">
      <w:pPr>
        <w:rPr>
          <w:rFonts w:eastAsia="Calibri" w:cs="Times New Roman"/>
          <w:b/>
          <w:bCs/>
          <w:sz w:val="24"/>
          <w:szCs w:val="24"/>
          <w:lang w:val="en-US"/>
        </w:rPr>
      </w:pPr>
      <w:proofErr w:type="spellStart"/>
      <w:r w:rsidRPr="00FC4A1A">
        <w:rPr>
          <w:rFonts w:eastAsia="Calibri" w:cs="Times New Roman"/>
          <w:b/>
          <w:bCs/>
          <w:sz w:val="24"/>
          <w:szCs w:val="24"/>
          <w:lang w:val="en-US"/>
        </w:rPr>
        <w:t>Funzioni</w:t>
      </w:r>
      <w:proofErr w:type="spellEnd"/>
      <w:r w:rsidRPr="00FC4A1A">
        <w:rPr>
          <w:rFonts w:eastAsia="Calibri" w:cs="Times New Roman"/>
          <w:b/>
          <w:bCs/>
          <w:sz w:val="24"/>
          <w:szCs w:val="24"/>
          <w:lang w:val="en-US"/>
        </w:rPr>
        <w:t xml:space="preserve"> communicative</w:t>
      </w:r>
    </w:p>
    <w:p w14:paraId="563F4E1B" w14:textId="77777777" w:rsidR="007264AE" w:rsidRPr="00FC4A1A" w:rsidRDefault="007264AE" w:rsidP="007264AE">
      <w:pPr>
        <w:rPr>
          <w:rFonts w:eastAsia="Calibri" w:cs="Times New Roman"/>
          <w:sz w:val="24"/>
          <w:szCs w:val="24"/>
          <w:lang w:val="en-US"/>
        </w:rPr>
      </w:pPr>
      <w:r w:rsidRPr="00FC4A1A">
        <w:rPr>
          <w:rFonts w:eastAsia="Calibri" w:cs="Times New Roman"/>
          <w:sz w:val="24"/>
          <w:szCs w:val="24"/>
          <w:lang w:val="en-US"/>
        </w:rPr>
        <w:t>Making prediction about the future</w:t>
      </w:r>
    </w:p>
    <w:p w14:paraId="55A44EE7" w14:textId="77777777" w:rsidR="007264AE" w:rsidRPr="00FC4A1A" w:rsidRDefault="007264AE" w:rsidP="007264AE">
      <w:pPr>
        <w:rPr>
          <w:rFonts w:eastAsia="Calibri" w:cs="Times New Roman"/>
          <w:sz w:val="24"/>
          <w:szCs w:val="24"/>
          <w:lang w:val="en-US"/>
        </w:rPr>
      </w:pPr>
      <w:r w:rsidRPr="00FC4A1A">
        <w:rPr>
          <w:rFonts w:eastAsia="Calibri" w:cs="Times New Roman"/>
          <w:sz w:val="24"/>
          <w:szCs w:val="24"/>
          <w:lang w:val="en-US"/>
        </w:rPr>
        <w:t>Talking about rules</w:t>
      </w:r>
    </w:p>
    <w:p w14:paraId="1B73DFBE" w14:textId="77777777" w:rsidR="007264AE" w:rsidRPr="00FC4A1A" w:rsidRDefault="007264AE" w:rsidP="007264AE">
      <w:pPr>
        <w:rPr>
          <w:rFonts w:eastAsia="Calibri" w:cs="Times New Roman"/>
          <w:sz w:val="24"/>
          <w:szCs w:val="24"/>
          <w:lang w:val="en-US"/>
        </w:rPr>
      </w:pPr>
      <w:r w:rsidRPr="00FC4A1A">
        <w:rPr>
          <w:rFonts w:eastAsia="Calibri" w:cs="Times New Roman"/>
          <w:sz w:val="24"/>
          <w:szCs w:val="24"/>
          <w:lang w:val="en-US"/>
        </w:rPr>
        <w:t>Talking about future issue</w:t>
      </w:r>
    </w:p>
    <w:p w14:paraId="475B3E1C" w14:textId="77777777" w:rsidR="007264AE" w:rsidRDefault="007264AE" w:rsidP="007264AE">
      <w:pPr>
        <w:contextualSpacing/>
        <w:rPr>
          <w:rFonts w:eastAsia="Calibri" w:cs="Times New Roman"/>
          <w:b/>
          <w:bCs/>
          <w:sz w:val="24"/>
          <w:szCs w:val="24"/>
          <w:lang w:eastAsia="en-US"/>
        </w:rPr>
      </w:pPr>
    </w:p>
    <w:p w14:paraId="126A99F5" w14:textId="77777777" w:rsidR="007264AE" w:rsidRPr="00FC4A1A" w:rsidRDefault="007264AE" w:rsidP="007264AE">
      <w:pPr>
        <w:contextualSpacing/>
        <w:rPr>
          <w:rFonts w:eastAsia="Calibri" w:cs="Times New Roman"/>
          <w:b/>
          <w:bCs/>
          <w:sz w:val="24"/>
          <w:szCs w:val="24"/>
          <w:lang w:eastAsia="en-US"/>
        </w:rPr>
      </w:pPr>
      <w:r w:rsidRPr="00FC4A1A">
        <w:rPr>
          <w:rFonts w:eastAsia="Calibri" w:cs="Times New Roman"/>
          <w:b/>
          <w:bCs/>
          <w:sz w:val="24"/>
          <w:szCs w:val="24"/>
          <w:lang w:eastAsia="en-US"/>
        </w:rPr>
        <w:t>Abilità</w:t>
      </w:r>
    </w:p>
    <w:p w14:paraId="1EA1010E" w14:textId="77777777" w:rsidR="007264AE" w:rsidRPr="00FC4A1A" w:rsidRDefault="007264AE" w:rsidP="007264AE">
      <w:pPr>
        <w:suppressAutoHyphens w:val="0"/>
        <w:spacing w:after="200" w:line="276" w:lineRule="auto"/>
        <w:rPr>
          <w:rFonts w:eastAsia="Calibri" w:cs="Times New Roman"/>
          <w:b/>
          <w:bCs/>
          <w:sz w:val="24"/>
          <w:szCs w:val="24"/>
          <w:u w:val="single"/>
          <w:lang w:eastAsia="en-US"/>
        </w:rPr>
      </w:pPr>
      <w:r w:rsidRPr="00FC4A1A">
        <w:rPr>
          <w:rFonts w:eastAsia="Calibri" w:cs="Times New Roman"/>
          <w:b/>
          <w:bCs/>
          <w:sz w:val="24"/>
          <w:szCs w:val="24"/>
          <w:u w:val="single"/>
          <w:lang w:eastAsia="en-US"/>
        </w:rPr>
        <w:t>Parlare</w:t>
      </w:r>
    </w:p>
    <w:p w14:paraId="21B240A4" w14:textId="77777777" w:rsidR="007264AE" w:rsidRPr="00FC4A1A" w:rsidRDefault="007264AE" w:rsidP="007264AE">
      <w:pPr>
        <w:numPr>
          <w:ilvl w:val="0"/>
          <w:numId w:val="4"/>
        </w:numPr>
        <w:suppressAutoHyphens w:val="0"/>
        <w:spacing w:after="200" w:line="276" w:lineRule="auto"/>
        <w:contextualSpacing/>
        <w:rPr>
          <w:rFonts w:eastAsia="Calibri" w:cs="Times New Roman"/>
          <w:sz w:val="24"/>
          <w:szCs w:val="24"/>
          <w:lang w:eastAsia="en-US"/>
        </w:rPr>
      </w:pPr>
      <w:r w:rsidRPr="00FC4A1A">
        <w:rPr>
          <w:rFonts w:eastAsia="Calibri" w:cs="Times New Roman"/>
          <w:sz w:val="24"/>
          <w:szCs w:val="24"/>
          <w:lang w:eastAsia="en-US"/>
        </w:rPr>
        <w:t xml:space="preserve">interagire in situazioni comunicative di tipo quotidiano, personale e professionale a livello formale e informale sulla base di un input </w:t>
      </w:r>
    </w:p>
    <w:p w14:paraId="4E66A327" w14:textId="77777777" w:rsidR="007264AE" w:rsidRPr="00FC4A1A" w:rsidRDefault="007264AE" w:rsidP="007264AE">
      <w:pPr>
        <w:suppressAutoHyphens w:val="0"/>
        <w:spacing w:after="200" w:line="276" w:lineRule="auto"/>
        <w:contextualSpacing/>
        <w:rPr>
          <w:rFonts w:eastAsia="Calibri" w:cs="Times New Roman"/>
          <w:b/>
          <w:bCs/>
          <w:sz w:val="24"/>
          <w:szCs w:val="24"/>
          <w:lang w:eastAsia="en-US"/>
        </w:rPr>
      </w:pPr>
      <w:r w:rsidRPr="00FC4A1A">
        <w:rPr>
          <w:rFonts w:eastAsia="Calibri" w:cs="Times New Roman"/>
          <w:b/>
          <w:bCs/>
          <w:sz w:val="24"/>
          <w:szCs w:val="24"/>
          <w:u w:val="single"/>
          <w:lang w:eastAsia="en-US"/>
        </w:rPr>
        <w:t>Ascoltare</w:t>
      </w:r>
    </w:p>
    <w:p w14:paraId="528DE543" w14:textId="77777777" w:rsidR="007264AE" w:rsidRPr="00FC4A1A" w:rsidRDefault="007264AE" w:rsidP="007264AE">
      <w:pPr>
        <w:numPr>
          <w:ilvl w:val="0"/>
          <w:numId w:val="5"/>
        </w:numPr>
        <w:suppressAutoHyphens w:val="0"/>
        <w:spacing w:after="200" w:line="276" w:lineRule="auto"/>
        <w:contextualSpacing/>
        <w:rPr>
          <w:rFonts w:eastAsia="Calibri" w:cs="Times New Roman"/>
          <w:sz w:val="24"/>
          <w:szCs w:val="24"/>
          <w:u w:val="single"/>
          <w:lang w:eastAsia="en-US"/>
        </w:rPr>
      </w:pPr>
      <w:r w:rsidRPr="00FC4A1A">
        <w:rPr>
          <w:rFonts w:eastAsia="Calibri" w:cs="Times New Roman"/>
          <w:sz w:val="24"/>
          <w:szCs w:val="24"/>
          <w:lang w:eastAsia="en-US"/>
        </w:rPr>
        <w:t xml:space="preserve">comprendere le informazioni principali in un discorso chiaro in lingua standard </w:t>
      </w:r>
    </w:p>
    <w:p w14:paraId="28A109DE" w14:textId="77777777" w:rsidR="007264AE" w:rsidRPr="00FC4A1A" w:rsidRDefault="007264AE" w:rsidP="007264AE">
      <w:pPr>
        <w:suppressAutoHyphens w:val="0"/>
        <w:spacing w:after="200" w:line="276" w:lineRule="auto"/>
        <w:contextualSpacing/>
        <w:rPr>
          <w:rFonts w:eastAsia="Calibri" w:cs="Times New Roman"/>
          <w:b/>
          <w:bCs/>
          <w:sz w:val="24"/>
          <w:szCs w:val="24"/>
          <w:u w:val="single"/>
          <w:lang w:eastAsia="en-US"/>
        </w:rPr>
      </w:pPr>
      <w:r w:rsidRPr="00FC4A1A">
        <w:rPr>
          <w:rFonts w:eastAsia="Calibri" w:cs="Times New Roman"/>
          <w:b/>
          <w:bCs/>
          <w:sz w:val="24"/>
          <w:szCs w:val="24"/>
          <w:u w:val="single"/>
          <w:lang w:eastAsia="en-US"/>
        </w:rPr>
        <w:t>Leggere</w:t>
      </w:r>
    </w:p>
    <w:p w14:paraId="45044AE9" w14:textId="77777777" w:rsidR="007264AE" w:rsidRPr="00FC4A1A" w:rsidRDefault="007264AE" w:rsidP="007264AE">
      <w:pPr>
        <w:pStyle w:val="Paragrafoelenco"/>
        <w:numPr>
          <w:ilvl w:val="0"/>
          <w:numId w:val="5"/>
        </w:numPr>
        <w:rPr>
          <w:rFonts w:ascii="Times New Roman" w:hAnsi="Times New Roman"/>
          <w:sz w:val="24"/>
          <w:szCs w:val="24"/>
          <w:u w:val="single"/>
        </w:rPr>
      </w:pPr>
      <w:r w:rsidRPr="00FC4A1A">
        <w:rPr>
          <w:rFonts w:ascii="Times New Roman" w:hAnsi="Times New Roman"/>
          <w:sz w:val="24"/>
          <w:szCs w:val="24"/>
        </w:rPr>
        <w:t>Comprendere le informazioni di testi di tipo informativo, descrittivo e narrativo su argomenti di interesse quotidiano e personale</w:t>
      </w:r>
    </w:p>
    <w:p w14:paraId="50BAAE80" w14:textId="77777777" w:rsidR="007264AE" w:rsidRPr="00FC4A1A" w:rsidRDefault="007264AE" w:rsidP="007264AE">
      <w:pPr>
        <w:rPr>
          <w:rFonts w:eastAsia="Calibri" w:cs="Times New Roman"/>
          <w:b/>
          <w:bCs/>
          <w:sz w:val="24"/>
          <w:szCs w:val="24"/>
          <w:u w:val="single"/>
        </w:rPr>
      </w:pPr>
      <w:r w:rsidRPr="00FC4A1A">
        <w:rPr>
          <w:rFonts w:eastAsia="Calibri" w:cs="Times New Roman"/>
          <w:b/>
          <w:bCs/>
          <w:sz w:val="24"/>
          <w:szCs w:val="24"/>
          <w:u w:val="single"/>
        </w:rPr>
        <w:t>Scrivere</w:t>
      </w:r>
    </w:p>
    <w:p w14:paraId="24C546E2" w14:textId="77777777" w:rsidR="007264AE" w:rsidRDefault="007264AE" w:rsidP="007264AE">
      <w:pPr>
        <w:suppressAutoHyphens w:val="0"/>
        <w:contextualSpacing/>
        <w:rPr>
          <w:rFonts w:eastAsia="Calibri" w:cs="Times New Roman"/>
          <w:sz w:val="24"/>
          <w:szCs w:val="24"/>
          <w:lang w:eastAsia="en-US"/>
        </w:rPr>
      </w:pPr>
      <w:r w:rsidRPr="00FC4A1A">
        <w:rPr>
          <w:rFonts w:eastAsia="Calibri" w:cs="Times New Roman"/>
          <w:sz w:val="24"/>
          <w:szCs w:val="24"/>
          <w:lang w:eastAsia="en-US"/>
        </w:rPr>
        <w:t xml:space="preserve">Produrre testi </w:t>
      </w:r>
      <w:proofErr w:type="gramStart"/>
      <w:r w:rsidRPr="00FC4A1A">
        <w:rPr>
          <w:rFonts w:eastAsia="Calibri" w:cs="Times New Roman"/>
          <w:sz w:val="24"/>
          <w:szCs w:val="24"/>
          <w:lang w:eastAsia="en-US"/>
        </w:rPr>
        <w:t>scritti(</w:t>
      </w:r>
      <w:proofErr w:type="gramEnd"/>
      <w:r w:rsidRPr="00FC4A1A">
        <w:rPr>
          <w:rFonts w:eastAsia="Calibri" w:cs="Times New Roman"/>
          <w:sz w:val="24"/>
          <w:szCs w:val="24"/>
          <w:lang w:eastAsia="en-US"/>
        </w:rPr>
        <w:t xml:space="preserve">descrizioni, lettere o email personali) su argomenti  noti di tipo personale quotidiano </w:t>
      </w:r>
    </w:p>
    <w:p w14:paraId="3F3D1289" w14:textId="77777777" w:rsidR="007264AE" w:rsidRPr="00FC4A1A" w:rsidRDefault="007264AE" w:rsidP="007264AE">
      <w:pPr>
        <w:suppressAutoHyphens w:val="0"/>
        <w:contextualSpacing/>
        <w:rPr>
          <w:rFonts w:eastAsia="Calibri" w:cs="Times New Roman"/>
          <w:b/>
          <w:bCs/>
          <w:sz w:val="24"/>
          <w:szCs w:val="24"/>
          <w:u w:val="single"/>
          <w:lang w:eastAsia="en-US"/>
        </w:rPr>
      </w:pPr>
      <w:r w:rsidRPr="00FC4A1A">
        <w:rPr>
          <w:rFonts w:eastAsia="Calibri" w:cs="Times New Roman"/>
          <w:b/>
          <w:bCs/>
          <w:sz w:val="24"/>
          <w:szCs w:val="24"/>
          <w:u w:val="single"/>
          <w:lang w:eastAsia="en-US"/>
        </w:rPr>
        <w:t>Competenze</w:t>
      </w:r>
    </w:p>
    <w:p w14:paraId="24FCE1B8" w14:textId="77777777" w:rsidR="007264AE" w:rsidRPr="00FC4A1A" w:rsidRDefault="007264AE" w:rsidP="007264AE">
      <w:pPr>
        <w:numPr>
          <w:ilvl w:val="0"/>
          <w:numId w:val="2"/>
        </w:numPr>
        <w:suppressAutoHyphens w:val="0"/>
        <w:spacing w:after="160" w:line="259" w:lineRule="auto"/>
        <w:contextualSpacing/>
        <w:rPr>
          <w:rFonts w:eastAsia="Calibri" w:cs="Times New Roman"/>
          <w:b/>
          <w:bCs/>
          <w:sz w:val="24"/>
          <w:szCs w:val="24"/>
          <w:u w:val="single"/>
          <w:lang w:val="en-US" w:eastAsia="en-US"/>
        </w:rPr>
      </w:pPr>
      <w:proofErr w:type="spellStart"/>
      <w:r w:rsidRPr="00FC4A1A">
        <w:rPr>
          <w:rFonts w:eastAsia="Calibri" w:cs="Times New Roman"/>
          <w:sz w:val="24"/>
          <w:szCs w:val="24"/>
          <w:u w:val="single"/>
          <w:lang w:val="en-US" w:eastAsia="en-US"/>
        </w:rPr>
        <w:t>Utilizzare</w:t>
      </w:r>
      <w:proofErr w:type="spellEnd"/>
      <w:r w:rsidRPr="00FC4A1A">
        <w:rPr>
          <w:rFonts w:eastAsia="Calibri" w:cs="Times New Roman"/>
          <w:sz w:val="24"/>
          <w:szCs w:val="24"/>
          <w:u w:val="single"/>
          <w:lang w:val="en-US" w:eastAsia="en-US"/>
        </w:rPr>
        <w:t xml:space="preserve"> </w:t>
      </w:r>
      <w:proofErr w:type="spellStart"/>
      <w:r w:rsidRPr="00FC4A1A">
        <w:rPr>
          <w:rFonts w:eastAsia="Calibri" w:cs="Times New Roman"/>
          <w:sz w:val="24"/>
          <w:szCs w:val="24"/>
          <w:u w:val="single"/>
          <w:lang w:val="en-US" w:eastAsia="en-US"/>
        </w:rPr>
        <w:t>adeguate</w:t>
      </w:r>
      <w:proofErr w:type="spellEnd"/>
      <w:r w:rsidRPr="00FC4A1A">
        <w:rPr>
          <w:rFonts w:eastAsia="Calibri" w:cs="Times New Roman"/>
          <w:sz w:val="24"/>
          <w:szCs w:val="24"/>
          <w:u w:val="single"/>
          <w:lang w:val="en-US" w:eastAsia="en-US"/>
        </w:rPr>
        <w:t xml:space="preserve"> </w:t>
      </w:r>
      <w:proofErr w:type="spellStart"/>
      <w:r w:rsidRPr="00FC4A1A">
        <w:rPr>
          <w:rFonts w:eastAsia="Calibri" w:cs="Times New Roman"/>
          <w:sz w:val="24"/>
          <w:szCs w:val="24"/>
          <w:u w:val="single"/>
          <w:lang w:val="en-US" w:eastAsia="en-US"/>
        </w:rPr>
        <w:t>strategie</w:t>
      </w:r>
      <w:proofErr w:type="spellEnd"/>
      <w:r w:rsidRPr="00FC4A1A">
        <w:rPr>
          <w:rFonts w:eastAsia="Calibri" w:cs="Times New Roman"/>
          <w:sz w:val="24"/>
          <w:szCs w:val="24"/>
          <w:u w:val="single"/>
          <w:lang w:val="en-US" w:eastAsia="en-US"/>
        </w:rPr>
        <w:t xml:space="preserve"> per </w:t>
      </w:r>
      <w:proofErr w:type="spellStart"/>
      <w:r w:rsidRPr="00FC4A1A">
        <w:rPr>
          <w:rFonts w:eastAsia="Calibri" w:cs="Times New Roman"/>
          <w:sz w:val="24"/>
          <w:szCs w:val="24"/>
          <w:u w:val="single"/>
          <w:lang w:val="en-US" w:eastAsia="en-US"/>
        </w:rPr>
        <w:t>reperire</w:t>
      </w:r>
      <w:proofErr w:type="spellEnd"/>
      <w:r w:rsidRPr="00FC4A1A">
        <w:rPr>
          <w:rFonts w:eastAsia="Calibri" w:cs="Times New Roman"/>
          <w:sz w:val="24"/>
          <w:szCs w:val="24"/>
          <w:u w:val="single"/>
          <w:lang w:val="en-US" w:eastAsia="en-US"/>
        </w:rPr>
        <w:t xml:space="preserve"> </w:t>
      </w:r>
      <w:proofErr w:type="spellStart"/>
      <w:r w:rsidRPr="00FC4A1A">
        <w:rPr>
          <w:rFonts w:eastAsia="Calibri" w:cs="Times New Roman"/>
          <w:sz w:val="24"/>
          <w:szCs w:val="24"/>
          <w:u w:val="single"/>
          <w:lang w:val="en-US" w:eastAsia="en-US"/>
        </w:rPr>
        <w:t>informazioni</w:t>
      </w:r>
      <w:proofErr w:type="spellEnd"/>
      <w:r w:rsidRPr="00FC4A1A">
        <w:rPr>
          <w:rFonts w:eastAsia="Calibri" w:cs="Times New Roman"/>
          <w:sz w:val="24"/>
          <w:szCs w:val="24"/>
          <w:u w:val="single"/>
          <w:lang w:val="en-US" w:eastAsia="en-US"/>
        </w:rPr>
        <w:t xml:space="preserve"> e </w:t>
      </w:r>
      <w:proofErr w:type="spellStart"/>
      <w:r w:rsidRPr="00FC4A1A">
        <w:rPr>
          <w:rFonts w:eastAsia="Calibri" w:cs="Times New Roman"/>
          <w:sz w:val="24"/>
          <w:szCs w:val="24"/>
          <w:u w:val="single"/>
          <w:lang w:val="en-US" w:eastAsia="en-US"/>
        </w:rPr>
        <w:t>comprendere</w:t>
      </w:r>
      <w:proofErr w:type="spellEnd"/>
      <w:r w:rsidRPr="00FC4A1A">
        <w:rPr>
          <w:rFonts w:eastAsia="Calibri" w:cs="Times New Roman"/>
          <w:sz w:val="24"/>
          <w:szCs w:val="24"/>
          <w:u w:val="single"/>
          <w:lang w:val="en-US" w:eastAsia="en-US"/>
        </w:rPr>
        <w:t xml:space="preserve"> in modo </w:t>
      </w:r>
      <w:proofErr w:type="spellStart"/>
      <w:r w:rsidRPr="00FC4A1A">
        <w:rPr>
          <w:rFonts w:eastAsia="Calibri" w:cs="Times New Roman"/>
          <w:sz w:val="24"/>
          <w:szCs w:val="24"/>
          <w:u w:val="single"/>
          <w:lang w:val="en-US" w:eastAsia="en-US"/>
        </w:rPr>
        <w:t>dettagliato</w:t>
      </w:r>
      <w:proofErr w:type="spellEnd"/>
      <w:r w:rsidRPr="00FC4A1A">
        <w:rPr>
          <w:rFonts w:eastAsia="Calibri" w:cs="Times New Roman"/>
          <w:sz w:val="24"/>
          <w:szCs w:val="24"/>
          <w:u w:val="single"/>
          <w:lang w:val="en-US" w:eastAsia="en-US"/>
        </w:rPr>
        <w:t xml:space="preserve"> </w:t>
      </w:r>
      <w:proofErr w:type="spellStart"/>
      <w:r w:rsidRPr="00FC4A1A">
        <w:rPr>
          <w:rFonts w:eastAsia="Calibri" w:cs="Times New Roman"/>
          <w:sz w:val="24"/>
          <w:szCs w:val="24"/>
          <w:u w:val="single"/>
          <w:lang w:val="en-US" w:eastAsia="en-US"/>
        </w:rPr>
        <w:t>testi</w:t>
      </w:r>
      <w:proofErr w:type="spellEnd"/>
      <w:r w:rsidRPr="00FC4A1A">
        <w:rPr>
          <w:rFonts w:eastAsia="Calibri" w:cs="Times New Roman"/>
          <w:sz w:val="24"/>
          <w:szCs w:val="24"/>
          <w:u w:val="single"/>
          <w:lang w:val="en-US" w:eastAsia="en-US"/>
        </w:rPr>
        <w:t xml:space="preserve"> </w:t>
      </w:r>
      <w:proofErr w:type="spellStart"/>
      <w:r w:rsidRPr="00FC4A1A">
        <w:rPr>
          <w:rFonts w:eastAsia="Calibri" w:cs="Times New Roman"/>
          <w:sz w:val="24"/>
          <w:szCs w:val="24"/>
          <w:u w:val="single"/>
          <w:lang w:val="en-US" w:eastAsia="en-US"/>
        </w:rPr>
        <w:t>orali</w:t>
      </w:r>
      <w:proofErr w:type="spellEnd"/>
      <w:r w:rsidRPr="00FC4A1A">
        <w:rPr>
          <w:rFonts w:eastAsia="Calibri" w:cs="Times New Roman"/>
          <w:sz w:val="24"/>
          <w:szCs w:val="24"/>
          <w:u w:val="single"/>
          <w:lang w:val="en-US" w:eastAsia="en-US"/>
        </w:rPr>
        <w:t xml:space="preserve"> e </w:t>
      </w:r>
      <w:proofErr w:type="spellStart"/>
      <w:r w:rsidRPr="00FC4A1A">
        <w:rPr>
          <w:rFonts w:eastAsia="Calibri" w:cs="Times New Roman"/>
          <w:sz w:val="24"/>
          <w:szCs w:val="24"/>
          <w:u w:val="single"/>
          <w:lang w:val="en-US" w:eastAsia="en-US"/>
        </w:rPr>
        <w:t>scritti</w:t>
      </w:r>
      <w:proofErr w:type="spellEnd"/>
      <w:r w:rsidRPr="00FC4A1A">
        <w:rPr>
          <w:rFonts w:eastAsia="Calibri" w:cs="Times New Roman"/>
          <w:sz w:val="24"/>
          <w:szCs w:val="24"/>
          <w:u w:val="single"/>
          <w:lang w:val="en-US" w:eastAsia="en-US"/>
        </w:rPr>
        <w:t xml:space="preserve"> </w:t>
      </w:r>
      <w:proofErr w:type="spellStart"/>
      <w:r w:rsidRPr="00FC4A1A">
        <w:rPr>
          <w:rFonts w:eastAsia="Calibri" w:cs="Times New Roman"/>
          <w:sz w:val="24"/>
          <w:szCs w:val="24"/>
          <w:u w:val="single"/>
          <w:lang w:val="en-US" w:eastAsia="en-US"/>
        </w:rPr>
        <w:t>su</w:t>
      </w:r>
      <w:proofErr w:type="spellEnd"/>
      <w:r w:rsidRPr="00FC4A1A">
        <w:rPr>
          <w:rFonts w:eastAsia="Calibri" w:cs="Times New Roman"/>
          <w:sz w:val="24"/>
          <w:szCs w:val="24"/>
          <w:u w:val="single"/>
          <w:lang w:val="en-US" w:eastAsia="en-US"/>
        </w:rPr>
        <w:t xml:space="preserve"> </w:t>
      </w:r>
      <w:proofErr w:type="spellStart"/>
      <w:r w:rsidRPr="00FC4A1A">
        <w:rPr>
          <w:rFonts w:eastAsia="Calibri" w:cs="Times New Roman"/>
          <w:sz w:val="24"/>
          <w:szCs w:val="24"/>
          <w:u w:val="single"/>
          <w:lang w:val="en-US" w:eastAsia="en-US"/>
        </w:rPr>
        <w:t>argomenti</w:t>
      </w:r>
      <w:proofErr w:type="spellEnd"/>
      <w:r w:rsidRPr="00FC4A1A">
        <w:rPr>
          <w:rFonts w:eastAsia="Calibri" w:cs="Times New Roman"/>
          <w:sz w:val="24"/>
          <w:szCs w:val="24"/>
          <w:u w:val="single"/>
          <w:lang w:val="en-US" w:eastAsia="en-US"/>
        </w:rPr>
        <w:t xml:space="preserve"> </w:t>
      </w:r>
      <w:proofErr w:type="spellStart"/>
      <w:r w:rsidRPr="00FC4A1A">
        <w:rPr>
          <w:rFonts w:eastAsia="Calibri" w:cs="Times New Roman"/>
          <w:sz w:val="24"/>
          <w:szCs w:val="24"/>
          <w:u w:val="single"/>
          <w:lang w:val="en-US" w:eastAsia="en-US"/>
        </w:rPr>
        <w:t>noti</w:t>
      </w:r>
      <w:proofErr w:type="spellEnd"/>
      <w:r w:rsidRPr="00FC4A1A">
        <w:rPr>
          <w:rFonts w:eastAsia="Calibri" w:cs="Times New Roman"/>
          <w:sz w:val="24"/>
          <w:szCs w:val="24"/>
          <w:u w:val="single"/>
          <w:lang w:val="en-US" w:eastAsia="en-US"/>
        </w:rPr>
        <w:t xml:space="preserve"> </w:t>
      </w:r>
      <w:proofErr w:type="spellStart"/>
      <w:r w:rsidRPr="00FC4A1A">
        <w:rPr>
          <w:rFonts w:eastAsia="Calibri" w:cs="Times New Roman"/>
          <w:sz w:val="24"/>
          <w:szCs w:val="24"/>
          <w:u w:val="single"/>
          <w:lang w:val="en-US" w:eastAsia="en-US"/>
        </w:rPr>
        <w:t>inerenti</w:t>
      </w:r>
      <w:proofErr w:type="spellEnd"/>
      <w:r w:rsidRPr="00FC4A1A">
        <w:rPr>
          <w:rFonts w:eastAsia="Calibri" w:cs="Times New Roman"/>
          <w:sz w:val="24"/>
          <w:szCs w:val="24"/>
          <w:u w:val="single"/>
          <w:lang w:val="en-US" w:eastAsia="en-US"/>
        </w:rPr>
        <w:t xml:space="preserve"> </w:t>
      </w:r>
      <w:proofErr w:type="spellStart"/>
      <w:r w:rsidRPr="00FC4A1A">
        <w:rPr>
          <w:rFonts w:eastAsia="Calibri" w:cs="Times New Roman"/>
          <w:sz w:val="24"/>
          <w:szCs w:val="24"/>
          <w:u w:val="single"/>
          <w:lang w:val="en-US" w:eastAsia="en-US"/>
        </w:rPr>
        <w:t>alla</w:t>
      </w:r>
      <w:proofErr w:type="spellEnd"/>
      <w:r w:rsidRPr="00FC4A1A">
        <w:rPr>
          <w:rFonts w:eastAsia="Calibri" w:cs="Times New Roman"/>
          <w:sz w:val="24"/>
          <w:szCs w:val="24"/>
          <w:u w:val="single"/>
          <w:lang w:val="en-US" w:eastAsia="en-US"/>
        </w:rPr>
        <w:t xml:space="preserve"> </w:t>
      </w:r>
      <w:proofErr w:type="spellStart"/>
      <w:proofErr w:type="gramStart"/>
      <w:r w:rsidRPr="00FC4A1A">
        <w:rPr>
          <w:rFonts w:eastAsia="Calibri" w:cs="Times New Roman"/>
          <w:sz w:val="24"/>
          <w:szCs w:val="24"/>
          <w:u w:val="single"/>
          <w:lang w:val="en-US" w:eastAsia="en-US"/>
        </w:rPr>
        <w:t>sfera</w:t>
      </w:r>
      <w:proofErr w:type="spellEnd"/>
      <w:r w:rsidRPr="00FC4A1A">
        <w:rPr>
          <w:rFonts w:eastAsia="Calibri" w:cs="Times New Roman"/>
          <w:sz w:val="24"/>
          <w:szCs w:val="24"/>
          <w:u w:val="single"/>
          <w:lang w:val="en-US" w:eastAsia="en-US"/>
        </w:rPr>
        <w:t xml:space="preserve">  </w:t>
      </w:r>
      <w:proofErr w:type="spellStart"/>
      <w:r w:rsidRPr="00FC4A1A">
        <w:rPr>
          <w:rFonts w:eastAsia="Calibri" w:cs="Times New Roman"/>
          <w:sz w:val="24"/>
          <w:szCs w:val="24"/>
          <w:u w:val="single"/>
          <w:lang w:val="en-US" w:eastAsia="en-US"/>
        </w:rPr>
        <w:t>personale</w:t>
      </w:r>
      <w:proofErr w:type="spellEnd"/>
      <w:proofErr w:type="gramEnd"/>
      <w:r w:rsidRPr="00FC4A1A">
        <w:rPr>
          <w:rFonts w:eastAsia="Calibri" w:cs="Times New Roman"/>
          <w:sz w:val="24"/>
          <w:szCs w:val="24"/>
          <w:u w:val="single"/>
          <w:lang w:val="en-US" w:eastAsia="en-US"/>
        </w:rPr>
        <w:t xml:space="preserve"> e </w:t>
      </w:r>
      <w:proofErr w:type="spellStart"/>
      <w:r w:rsidRPr="00FC4A1A">
        <w:rPr>
          <w:rFonts w:eastAsia="Calibri" w:cs="Times New Roman"/>
          <w:sz w:val="24"/>
          <w:szCs w:val="24"/>
          <w:u w:val="single"/>
          <w:lang w:val="en-US" w:eastAsia="en-US"/>
        </w:rPr>
        <w:t>sociale</w:t>
      </w:r>
      <w:proofErr w:type="spellEnd"/>
    </w:p>
    <w:p w14:paraId="146C226B" w14:textId="77777777" w:rsidR="007264AE" w:rsidRPr="00FC4A1A" w:rsidRDefault="007264AE" w:rsidP="007264AE">
      <w:pPr>
        <w:numPr>
          <w:ilvl w:val="0"/>
          <w:numId w:val="2"/>
        </w:numPr>
        <w:suppressAutoHyphens w:val="0"/>
        <w:spacing w:after="160" w:line="259" w:lineRule="auto"/>
        <w:contextualSpacing/>
        <w:rPr>
          <w:rFonts w:eastAsia="Calibri" w:cs="Times New Roman"/>
          <w:sz w:val="24"/>
          <w:szCs w:val="24"/>
          <w:lang w:val="en-US" w:eastAsia="en-US"/>
        </w:rPr>
      </w:pPr>
      <w:proofErr w:type="spellStart"/>
      <w:r w:rsidRPr="00FC4A1A">
        <w:rPr>
          <w:rFonts w:eastAsia="Calibri" w:cs="Times New Roman"/>
          <w:sz w:val="24"/>
          <w:szCs w:val="24"/>
          <w:lang w:val="en-US" w:eastAsia="en-US"/>
        </w:rPr>
        <w:t>Partecipare</w:t>
      </w:r>
      <w:proofErr w:type="spellEnd"/>
      <w:r w:rsidRPr="00FC4A1A">
        <w:rPr>
          <w:rFonts w:eastAsia="Calibri" w:cs="Times New Roman"/>
          <w:sz w:val="24"/>
          <w:szCs w:val="24"/>
          <w:lang w:val="en-US" w:eastAsia="en-US"/>
        </w:rPr>
        <w:t xml:space="preserve"> e </w:t>
      </w:r>
      <w:proofErr w:type="spellStart"/>
      <w:r w:rsidRPr="00FC4A1A">
        <w:rPr>
          <w:rFonts w:eastAsia="Calibri" w:cs="Times New Roman"/>
          <w:sz w:val="24"/>
          <w:szCs w:val="24"/>
          <w:lang w:val="en-US" w:eastAsia="en-US"/>
        </w:rPr>
        <w:t>intereagire</w:t>
      </w:r>
      <w:proofErr w:type="spellEnd"/>
      <w:r w:rsidRPr="00FC4A1A">
        <w:rPr>
          <w:rFonts w:eastAsia="Calibri" w:cs="Times New Roman"/>
          <w:sz w:val="24"/>
          <w:szCs w:val="24"/>
          <w:lang w:val="en-US" w:eastAsia="en-US"/>
        </w:rPr>
        <w:t xml:space="preserve"> </w:t>
      </w:r>
      <w:proofErr w:type="gramStart"/>
      <w:r w:rsidRPr="00FC4A1A">
        <w:rPr>
          <w:rFonts w:eastAsia="Calibri" w:cs="Times New Roman"/>
          <w:sz w:val="24"/>
          <w:szCs w:val="24"/>
          <w:lang w:val="en-US" w:eastAsia="en-US"/>
        </w:rPr>
        <w:t xml:space="preserve">in  </w:t>
      </w:r>
      <w:proofErr w:type="spellStart"/>
      <w:r w:rsidRPr="00FC4A1A">
        <w:rPr>
          <w:rFonts w:eastAsia="Calibri" w:cs="Times New Roman"/>
          <w:i/>
          <w:iCs/>
          <w:sz w:val="24"/>
          <w:szCs w:val="24"/>
          <w:lang w:val="en-US" w:eastAsia="en-US"/>
        </w:rPr>
        <w:t>conversazioni</w:t>
      </w:r>
      <w:proofErr w:type="spellEnd"/>
      <w:proofErr w:type="gramEnd"/>
      <w:r w:rsidRPr="00FC4A1A">
        <w:rPr>
          <w:rFonts w:eastAsia="Calibri" w:cs="Times New Roman"/>
          <w:i/>
          <w:iCs/>
          <w:sz w:val="24"/>
          <w:szCs w:val="24"/>
          <w:lang w:val="en-US" w:eastAsia="en-US"/>
        </w:rPr>
        <w:t xml:space="preserve"> </w:t>
      </w:r>
      <w:r w:rsidRPr="00FC4A1A">
        <w:rPr>
          <w:rFonts w:eastAsia="Calibri" w:cs="Times New Roman"/>
          <w:sz w:val="24"/>
          <w:szCs w:val="24"/>
          <w:lang w:val="en-US" w:eastAsia="en-US"/>
        </w:rPr>
        <w:t xml:space="preserve">in cui </w:t>
      </w:r>
      <w:proofErr w:type="spellStart"/>
      <w:r w:rsidRPr="00FC4A1A">
        <w:rPr>
          <w:rFonts w:eastAsia="Calibri" w:cs="Times New Roman"/>
          <w:sz w:val="24"/>
          <w:szCs w:val="24"/>
          <w:lang w:val="en-US" w:eastAsia="en-US"/>
        </w:rPr>
        <w:t>si</w:t>
      </w:r>
      <w:proofErr w:type="spellEnd"/>
      <w:r w:rsidRPr="00FC4A1A">
        <w:rPr>
          <w:rFonts w:eastAsia="Calibri" w:cs="Times New Roman"/>
          <w:sz w:val="24"/>
          <w:szCs w:val="24"/>
          <w:lang w:val="en-US" w:eastAsia="en-US"/>
        </w:rPr>
        <w:t xml:space="preserve"> </w:t>
      </w:r>
      <w:proofErr w:type="spellStart"/>
      <w:r w:rsidRPr="00FC4A1A">
        <w:rPr>
          <w:rFonts w:eastAsia="Calibri" w:cs="Times New Roman"/>
          <w:sz w:val="24"/>
          <w:szCs w:val="24"/>
          <w:lang w:val="en-US" w:eastAsia="en-US"/>
        </w:rPr>
        <w:t>descrivono</w:t>
      </w:r>
      <w:proofErr w:type="spellEnd"/>
      <w:r w:rsidRPr="00FC4A1A">
        <w:rPr>
          <w:rFonts w:eastAsia="Calibri" w:cs="Times New Roman"/>
          <w:sz w:val="24"/>
          <w:szCs w:val="24"/>
          <w:lang w:val="en-US" w:eastAsia="en-US"/>
        </w:rPr>
        <w:t xml:space="preserve"> </w:t>
      </w:r>
      <w:proofErr w:type="spellStart"/>
      <w:r w:rsidRPr="00FC4A1A">
        <w:rPr>
          <w:rFonts w:eastAsia="Calibri" w:cs="Times New Roman"/>
          <w:sz w:val="24"/>
          <w:szCs w:val="24"/>
          <w:lang w:val="en-US" w:eastAsia="en-US"/>
        </w:rPr>
        <w:t>situazioni</w:t>
      </w:r>
      <w:proofErr w:type="spellEnd"/>
      <w:r w:rsidRPr="00FC4A1A">
        <w:rPr>
          <w:rFonts w:eastAsia="Calibri" w:cs="Times New Roman"/>
          <w:sz w:val="24"/>
          <w:szCs w:val="24"/>
          <w:lang w:val="en-US" w:eastAsia="en-US"/>
        </w:rPr>
        <w:t xml:space="preserve"> </w:t>
      </w:r>
      <w:proofErr w:type="spellStart"/>
      <w:r w:rsidRPr="00FC4A1A">
        <w:rPr>
          <w:rFonts w:eastAsia="Calibri" w:cs="Times New Roman"/>
          <w:sz w:val="24"/>
          <w:szCs w:val="24"/>
          <w:lang w:val="en-US" w:eastAsia="en-US"/>
        </w:rPr>
        <w:t>generali</w:t>
      </w:r>
      <w:proofErr w:type="spellEnd"/>
      <w:r w:rsidRPr="00FC4A1A">
        <w:rPr>
          <w:rFonts w:eastAsia="Calibri" w:cs="Times New Roman"/>
          <w:sz w:val="24"/>
          <w:szCs w:val="24"/>
          <w:lang w:val="en-US" w:eastAsia="en-US"/>
        </w:rPr>
        <w:t xml:space="preserve"> ed </w:t>
      </w:r>
      <w:proofErr w:type="spellStart"/>
      <w:r w:rsidRPr="00FC4A1A">
        <w:rPr>
          <w:rFonts w:eastAsia="Calibri" w:cs="Times New Roman"/>
          <w:sz w:val="24"/>
          <w:szCs w:val="24"/>
          <w:lang w:val="en-US" w:eastAsia="en-US"/>
        </w:rPr>
        <w:t>esperienze</w:t>
      </w:r>
      <w:proofErr w:type="spellEnd"/>
      <w:r w:rsidRPr="00FC4A1A">
        <w:rPr>
          <w:rFonts w:eastAsia="Calibri" w:cs="Times New Roman"/>
          <w:sz w:val="24"/>
          <w:szCs w:val="24"/>
          <w:lang w:val="en-US" w:eastAsia="en-US"/>
        </w:rPr>
        <w:t xml:space="preserve"> </w:t>
      </w:r>
      <w:proofErr w:type="spellStart"/>
      <w:r w:rsidRPr="00FC4A1A">
        <w:rPr>
          <w:rFonts w:eastAsia="Calibri" w:cs="Times New Roman"/>
          <w:sz w:val="24"/>
          <w:szCs w:val="24"/>
          <w:lang w:val="en-US" w:eastAsia="en-US"/>
        </w:rPr>
        <w:t>personali</w:t>
      </w:r>
      <w:proofErr w:type="spellEnd"/>
    </w:p>
    <w:p w14:paraId="13711CCB" w14:textId="77777777" w:rsidR="007264AE" w:rsidRPr="00FC4A1A" w:rsidRDefault="007264AE" w:rsidP="007264AE">
      <w:pPr>
        <w:numPr>
          <w:ilvl w:val="0"/>
          <w:numId w:val="2"/>
        </w:numPr>
        <w:suppressAutoHyphens w:val="0"/>
        <w:spacing w:after="160" w:line="259" w:lineRule="auto"/>
        <w:contextualSpacing/>
        <w:rPr>
          <w:rFonts w:eastAsia="Calibri" w:cs="Times New Roman"/>
          <w:sz w:val="24"/>
          <w:szCs w:val="24"/>
          <w:lang w:val="en-US" w:eastAsia="en-US"/>
        </w:rPr>
      </w:pPr>
      <w:proofErr w:type="spellStart"/>
      <w:r w:rsidRPr="00FC4A1A">
        <w:rPr>
          <w:rFonts w:eastAsia="Calibri" w:cs="Times New Roman"/>
          <w:sz w:val="24"/>
          <w:szCs w:val="24"/>
          <w:lang w:val="en-US" w:eastAsia="en-US"/>
        </w:rPr>
        <w:t>Utilizzare</w:t>
      </w:r>
      <w:proofErr w:type="spellEnd"/>
      <w:r w:rsidRPr="00FC4A1A">
        <w:rPr>
          <w:rFonts w:eastAsia="Calibri" w:cs="Times New Roman"/>
          <w:sz w:val="24"/>
          <w:szCs w:val="24"/>
          <w:lang w:val="en-US" w:eastAsia="en-US"/>
        </w:rPr>
        <w:t xml:space="preserve"> in modo </w:t>
      </w:r>
      <w:proofErr w:type="spellStart"/>
      <w:r w:rsidRPr="00FC4A1A">
        <w:rPr>
          <w:rFonts w:eastAsia="Calibri" w:cs="Times New Roman"/>
          <w:sz w:val="24"/>
          <w:szCs w:val="24"/>
          <w:lang w:val="en-US" w:eastAsia="en-US"/>
        </w:rPr>
        <w:t>adeguato</w:t>
      </w:r>
      <w:proofErr w:type="spellEnd"/>
      <w:r w:rsidRPr="00FC4A1A">
        <w:rPr>
          <w:rFonts w:eastAsia="Calibri" w:cs="Times New Roman"/>
          <w:sz w:val="24"/>
          <w:szCs w:val="24"/>
          <w:lang w:val="en-US" w:eastAsia="en-US"/>
        </w:rPr>
        <w:t xml:space="preserve"> le </w:t>
      </w:r>
      <w:proofErr w:type="spellStart"/>
      <w:r w:rsidRPr="00FC4A1A">
        <w:rPr>
          <w:rFonts w:eastAsia="Calibri" w:cs="Times New Roman"/>
          <w:i/>
          <w:iCs/>
          <w:sz w:val="24"/>
          <w:szCs w:val="24"/>
          <w:lang w:val="en-US" w:eastAsia="en-US"/>
        </w:rPr>
        <w:t>strutture</w:t>
      </w:r>
      <w:proofErr w:type="spellEnd"/>
      <w:r w:rsidRPr="00FC4A1A">
        <w:rPr>
          <w:rFonts w:eastAsia="Calibri" w:cs="Times New Roman"/>
          <w:i/>
          <w:iCs/>
          <w:sz w:val="24"/>
          <w:szCs w:val="24"/>
          <w:lang w:val="en-US" w:eastAsia="en-US"/>
        </w:rPr>
        <w:t xml:space="preserve"> </w:t>
      </w:r>
      <w:proofErr w:type="spellStart"/>
      <w:r w:rsidRPr="00FC4A1A">
        <w:rPr>
          <w:rFonts w:eastAsia="Calibri" w:cs="Times New Roman"/>
          <w:i/>
          <w:iCs/>
          <w:sz w:val="24"/>
          <w:szCs w:val="24"/>
          <w:lang w:val="en-US" w:eastAsia="en-US"/>
        </w:rPr>
        <w:t>morfosintattiche</w:t>
      </w:r>
      <w:proofErr w:type="spellEnd"/>
      <w:r w:rsidRPr="00FC4A1A">
        <w:rPr>
          <w:rFonts w:eastAsia="Calibri" w:cs="Times New Roman"/>
          <w:i/>
          <w:iCs/>
          <w:sz w:val="24"/>
          <w:szCs w:val="24"/>
          <w:lang w:val="en-US" w:eastAsia="en-US"/>
        </w:rPr>
        <w:t xml:space="preserve">, </w:t>
      </w:r>
      <w:r w:rsidRPr="00FC4A1A">
        <w:rPr>
          <w:rFonts w:eastAsia="Calibri" w:cs="Times New Roman"/>
          <w:sz w:val="24"/>
          <w:szCs w:val="24"/>
          <w:lang w:val="en-US" w:eastAsia="en-US"/>
        </w:rPr>
        <w:t xml:space="preserve">il </w:t>
      </w:r>
      <w:proofErr w:type="spellStart"/>
      <w:r w:rsidRPr="00FC4A1A">
        <w:rPr>
          <w:rFonts w:eastAsia="Calibri" w:cs="Times New Roman"/>
          <w:sz w:val="24"/>
          <w:szCs w:val="24"/>
          <w:lang w:val="en-US" w:eastAsia="en-US"/>
        </w:rPr>
        <w:t>repertorio</w:t>
      </w:r>
      <w:proofErr w:type="spellEnd"/>
      <w:r w:rsidRPr="00FC4A1A">
        <w:rPr>
          <w:rFonts w:eastAsia="Calibri" w:cs="Times New Roman"/>
          <w:sz w:val="24"/>
          <w:szCs w:val="24"/>
          <w:lang w:val="en-US" w:eastAsia="en-US"/>
        </w:rPr>
        <w:t xml:space="preserve"> </w:t>
      </w:r>
      <w:proofErr w:type="spellStart"/>
      <w:r w:rsidRPr="00FC4A1A">
        <w:rPr>
          <w:rFonts w:eastAsia="Calibri" w:cs="Times New Roman"/>
          <w:sz w:val="24"/>
          <w:szCs w:val="24"/>
          <w:lang w:val="en-US" w:eastAsia="en-US"/>
        </w:rPr>
        <w:t>lessicale</w:t>
      </w:r>
      <w:proofErr w:type="spellEnd"/>
      <w:r w:rsidRPr="00FC4A1A">
        <w:rPr>
          <w:rFonts w:eastAsia="Calibri" w:cs="Times New Roman"/>
          <w:sz w:val="24"/>
          <w:szCs w:val="24"/>
          <w:lang w:val="en-US" w:eastAsia="en-US"/>
        </w:rPr>
        <w:t xml:space="preserve"> e le </w:t>
      </w:r>
      <w:proofErr w:type="spellStart"/>
      <w:r w:rsidRPr="00FC4A1A">
        <w:rPr>
          <w:rFonts w:eastAsia="Calibri" w:cs="Times New Roman"/>
          <w:sz w:val="24"/>
          <w:szCs w:val="24"/>
          <w:lang w:val="en-US" w:eastAsia="en-US"/>
        </w:rPr>
        <w:t>espressioni</w:t>
      </w:r>
      <w:proofErr w:type="spellEnd"/>
      <w:r w:rsidRPr="00FC4A1A">
        <w:rPr>
          <w:rFonts w:eastAsia="Calibri" w:cs="Times New Roman"/>
          <w:sz w:val="24"/>
          <w:szCs w:val="24"/>
          <w:lang w:val="en-US" w:eastAsia="en-US"/>
        </w:rPr>
        <w:t xml:space="preserve"> di base </w:t>
      </w:r>
      <w:proofErr w:type="spellStart"/>
      <w:r w:rsidRPr="00FC4A1A">
        <w:rPr>
          <w:rFonts w:eastAsia="Calibri" w:cs="Times New Roman"/>
          <w:sz w:val="24"/>
          <w:szCs w:val="24"/>
          <w:lang w:val="en-US" w:eastAsia="en-US"/>
        </w:rPr>
        <w:t>acquisite</w:t>
      </w:r>
      <w:proofErr w:type="spellEnd"/>
      <w:r w:rsidRPr="00FC4A1A">
        <w:rPr>
          <w:rFonts w:eastAsia="Calibri" w:cs="Times New Roman"/>
          <w:sz w:val="24"/>
          <w:szCs w:val="24"/>
          <w:lang w:val="en-US" w:eastAsia="en-US"/>
        </w:rPr>
        <w:t xml:space="preserve"> </w:t>
      </w:r>
    </w:p>
    <w:p w14:paraId="756A5AE1" w14:textId="77777777" w:rsidR="007264AE" w:rsidRPr="00FC4A1A" w:rsidRDefault="007264AE" w:rsidP="007264AE">
      <w:pPr>
        <w:numPr>
          <w:ilvl w:val="0"/>
          <w:numId w:val="2"/>
        </w:numPr>
        <w:suppressAutoHyphens w:val="0"/>
        <w:spacing w:after="160" w:line="259" w:lineRule="auto"/>
        <w:contextualSpacing/>
        <w:rPr>
          <w:rFonts w:eastAsia="Calibri" w:cs="Times New Roman"/>
          <w:sz w:val="24"/>
          <w:szCs w:val="24"/>
          <w:lang w:val="en-US" w:eastAsia="en-US"/>
        </w:rPr>
      </w:pPr>
      <w:proofErr w:type="spellStart"/>
      <w:r w:rsidRPr="00FC4A1A">
        <w:rPr>
          <w:rFonts w:eastAsia="Calibri" w:cs="Times New Roman"/>
          <w:sz w:val="24"/>
          <w:szCs w:val="24"/>
          <w:lang w:val="en-US" w:eastAsia="en-US"/>
        </w:rPr>
        <w:t>Riflettere</w:t>
      </w:r>
      <w:proofErr w:type="spellEnd"/>
      <w:r w:rsidRPr="00FC4A1A">
        <w:rPr>
          <w:rFonts w:eastAsia="Calibri" w:cs="Times New Roman"/>
          <w:sz w:val="24"/>
          <w:szCs w:val="24"/>
          <w:lang w:val="en-US" w:eastAsia="en-US"/>
        </w:rPr>
        <w:t xml:space="preserve"> </w:t>
      </w:r>
      <w:proofErr w:type="spellStart"/>
      <w:r w:rsidRPr="00FC4A1A">
        <w:rPr>
          <w:rFonts w:eastAsia="Calibri" w:cs="Times New Roman"/>
          <w:i/>
          <w:iCs/>
          <w:sz w:val="24"/>
          <w:szCs w:val="24"/>
          <w:lang w:val="en-US" w:eastAsia="en-US"/>
        </w:rPr>
        <w:t>sull’aspetto</w:t>
      </w:r>
      <w:proofErr w:type="spellEnd"/>
      <w:r w:rsidRPr="00FC4A1A">
        <w:rPr>
          <w:rFonts w:eastAsia="Calibri" w:cs="Times New Roman"/>
          <w:i/>
          <w:iCs/>
          <w:sz w:val="24"/>
          <w:szCs w:val="24"/>
          <w:lang w:val="en-US" w:eastAsia="en-US"/>
        </w:rPr>
        <w:t xml:space="preserve"> </w:t>
      </w:r>
      <w:proofErr w:type="spellStart"/>
      <w:r w:rsidRPr="00FC4A1A">
        <w:rPr>
          <w:rFonts w:eastAsia="Calibri" w:cs="Times New Roman"/>
          <w:i/>
          <w:iCs/>
          <w:sz w:val="24"/>
          <w:szCs w:val="24"/>
          <w:lang w:val="en-US" w:eastAsia="en-US"/>
        </w:rPr>
        <w:t>fonologico</w:t>
      </w:r>
      <w:proofErr w:type="spellEnd"/>
      <w:r w:rsidRPr="00FC4A1A">
        <w:rPr>
          <w:rFonts w:eastAsia="Calibri" w:cs="Times New Roman"/>
          <w:sz w:val="24"/>
          <w:szCs w:val="24"/>
          <w:lang w:val="en-US" w:eastAsia="en-US"/>
        </w:rPr>
        <w:t xml:space="preserve">, </w:t>
      </w:r>
      <w:proofErr w:type="spellStart"/>
      <w:r w:rsidRPr="00FC4A1A">
        <w:rPr>
          <w:rFonts w:eastAsia="Calibri" w:cs="Times New Roman"/>
          <w:sz w:val="24"/>
          <w:szCs w:val="24"/>
          <w:lang w:val="en-US" w:eastAsia="en-US"/>
        </w:rPr>
        <w:t>morfologico</w:t>
      </w:r>
      <w:proofErr w:type="spellEnd"/>
      <w:r w:rsidRPr="00FC4A1A">
        <w:rPr>
          <w:rFonts w:eastAsia="Calibri" w:cs="Times New Roman"/>
          <w:sz w:val="24"/>
          <w:szCs w:val="24"/>
          <w:lang w:val="en-US" w:eastAsia="en-US"/>
        </w:rPr>
        <w:t xml:space="preserve"> e </w:t>
      </w:r>
      <w:proofErr w:type="spellStart"/>
      <w:r w:rsidRPr="00FC4A1A">
        <w:rPr>
          <w:rFonts w:eastAsia="Calibri" w:cs="Times New Roman"/>
          <w:sz w:val="24"/>
          <w:szCs w:val="24"/>
          <w:lang w:val="en-US" w:eastAsia="en-US"/>
        </w:rPr>
        <w:t>lessicale</w:t>
      </w:r>
      <w:proofErr w:type="spellEnd"/>
      <w:r w:rsidRPr="00FC4A1A">
        <w:rPr>
          <w:rFonts w:eastAsia="Calibri" w:cs="Times New Roman"/>
          <w:sz w:val="24"/>
          <w:szCs w:val="24"/>
          <w:lang w:val="en-US" w:eastAsia="en-US"/>
        </w:rPr>
        <w:t xml:space="preserve"> </w:t>
      </w:r>
      <w:proofErr w:type="spellStart"/>
      <w:r w:rsidRPr="00FC4A1A">
        <w:rPr>
          <w:rFonts w:eastAsia="Calibri" w:cs="Times New Roman"/>
          <w:sz w:val="24"/>
          <w:szCs w:val="24"/>
          <w:lang w:val="en-US" w:eastAsia="en-US"/>
        </w:rPr>
        <w:t>della</w:t>
      </w:r>
      <w:proofErr w:type="spellEnd"/>
      <w:r w:rsidRPr="00FC4A1A">
        <w:rPr>
          <w:rFonts w:eastAsia="Calibri" w:cs="Times New Roman"/>
          <w:sz w:val="24"/>
          <w:szCs w:val="24"/>
          <w:lang w:val="en-US" w:eastAsia="en-US"/>
        </w:rPr>
        <w:t xml:space="preserve"> lingua </w:t>
      </w:r>
      <w:proofErr w:type="spellStart"/>
      <w:r w:rsidRPr="00FC4A1A">
        <w:rPr>
          <w:rFonts w:eastAsia="Calibri" w:cs="Times New Roman"/>
          <w:sz w:val="24"/>
          <w:szCs w:val="24"/>
          <w:lang w:val="en-US" w:eastAsia="en-US"/>
        </w:rPr>
        <w:t>straniera</w:t>
      </w:r>
      <w:proofErr w:type="spellEnd"/>
      <w:r w:rsidRPr="00FC4A1A">
        <w:rPr>
          <w:rFonts w:eastAsia="Calibri" w:cs="Times New Roman"/>
          <w:sz w:val="24"/>
          <w:szCs w:val="24"/>
          <w:lang w:val="en-US" w:eastAsia="en-US"/>
        </w:rPr>
        <w:t xml:space="preserve">, </w:t>
      </w:r>
      <w:proofErr w:type="spellStart"/>
      <w:r w:rsidRPr="00FC4A1A">
        <w:rPr>
          <w:rFonts w:eastAsia="Calibri" w:cs="Times New Roman"/>
          <w:sz w:val="24"/>
          <w:szCs w:val="24"/>
          <w:lang w:val="en-US" w:eastAsia="en-US"/>
        </w:rPr>
        <w:t>sulle</w:t>
      </w:r>
      <w:proofErr w:type="spellEnd"/>
      <w:r w:rsidRPr="00FC4A1A">
        <w:rPr>
          <w:rFonts w:eastAsia="Calibri" w:cs="Times New Roman"/>
          <w:sz w:val="24"/>
          <w:szCs w:val="24"/>
          <w:lang w:val="en-US" w:eastAsia="en-US"/>
        </w:rPr>
        <w:t xml:space="preserve"> </w:t>
      </w:r>
      <w:proofErr w:type="spellStart"/>
      <w:r w:rsidRPr="00FC4A1A">
        <w:rPr>
          <w:rFonts w:eastAsia="Calibri" w:cs="Times New Roman"/>
          <w:sz w:val="24"/>
          <w:szCs w:val="24"/>
          <w:lang w:val="en-US" w:eastAsia="en-US"/>
        </w:rPr>
        <w:t>funzioni</w:t>
      </w:r>
      <w:proofErr w:type="spellEnd"/>
      <w:r w:rsidRPr="00FC4A1A">
        <w:rPr>
          <w:rFonts w:eastAsia="Calibri" w:cs="Times New Roman"/>
          <w:sz w:val="24"/>
          <w:szCs w:val="24"/>
          <w:lang w:val="en-US" w:eastAsia="en-US"/>
        </w:rPr>
        <w:t xml:space="preserve"> e </w:t>
      </w:r>
      <w:proofErr w:type="spellStart"/>
      <w:r w:rsidRPr="00FC4A1A">
        <w:rPr>
          <w:rFonts w:eastAsia="Calibri" w:cs="Times New Roman"/>
          <w:sz w:val="24"/>
          <w:szCs w:val="24"/>
          <w:lang w:val="en-US" w:eastAsia="en-US"/>
        </w:rPr>
        <w:t>registri</w:t>
      </w:r>
      <w:proofErr w:type="spellEnd"/>
      <w:r w:rsidRPr="00FC4A1A">
        <w:rPr>
          <w:rFonts w:eastAsia="Calibri" w:cs="Times New Roman"/>
          <w:sz w:val="24"/>
          <w:szCs w:val="24"/>
          <w:lang w:val="en-US" w:eastAsia="en-US"/>
        </w:rPr>
        <w:t xml:space="preserve"> </w:t>
      </w:r>
      <w:proofErr w:type="spellStart"/>
      <w:r w:rsidRPr="00FC4A1A">
        <w:rPr>
          <w:rFonts w:eastAsia="Calibri" w:cs="Times New Roman"/>
          <w:sz w:val="24"/>
          <w:szCs w:val="24"/>
          <w:lang w:val="en-US" w:eastAsia="en-US"/>
        </w:rPr>
        <w:t>linguistici</w:t>
      </w:r>
      <w:proofErr w:type="spellEnd"/>
      <w:r w:rsidRPr="00FC4A1A">
        <w:rPr>
          <w:rFonts w:eastAsia="Calibri" w:cs="Times New Roman"/>
          <w:sz w:val="24"/>
          <w:szCs w:val="24"/>
          <w:lang w:val="en-US" w:eastAsia="en-US"/>
        </w:rPr>
        <w:t xml:space="preserve"> al fine di </w:t>
      </w:r>
      <w:proofErr w:type="spellStart"/>
      <w:r w:rsidRPr="00FC4A1A">
        <w:rPr>
          <w:rFonts w:eastAsia="Calibri" w:cs="Times New Roman"/>
          <w:sz w:val="24"/>
          <w:szCs w:val="24"/>
          <w:lang w:val="en-US" w:eastAsia="en-US"/>
        </w:rPr>
        <w:t>evidenziare</w:t>
      </w:r>
      <w:proofErr w:type="spellEnd"/>
      <w:r w:rsidRPr="00FC4A1A">
        <w:rPr>
          <w:rFonts w:eastAsia="Calibri" w:cs="Times New Roman"/>
          <w:sz w:val="24"/>
          <w:szCs w:val="24"/>
          <w:lang w:val="en-US" w:eastAsia="en-US"/>
        </w:rPr>
        <w:t xml:space="preserve"> </w:t>
      </w:r>
      <w:proofErr w:type="spellStart"/>
      <w:r w:rsidRPr="00FC4A1A">
        <w:rPr>
          <w:rFonts w:eastAsia="Calibri" w:cs="Times New Roman"/>
          <w:sz w:val="24"/>
          <w:szCs w:val="24"/>
          <w:lang w:val="en-US" w:eastAsia="en-US"/>
        </w:rPr>
        <w:t>analogie</w:t>
      </w:r>
      <w:proofErr w:type="spellEnd"/>
      <w:r w:rsidRPr="00FC4A1A">
        <w:rPr>
          <w:rFonts w:eastAsia="Calibri" w:cs="Times New Roman"/>
          <w:sz w:val="24"/>
          <w:szCs w:val="24"/>
          <w:lang w:val="en-US" w:eastAsia="en-US"/>
        </w:rPr>
        <w:t xml:space="preserve"> e </w:t>
      </w:r>
      <w:proofErr w:type="spellStart"/>
      <w:r w:rsidRPr="00FC4A1A">
        <w:rPr>
          <w:rFonts w:eastAsia="Calibri" w:cs="Times New Roman"/>
          <w:sz w:val="24"/>
          <w:szCs w:val="24"/>
          <w:lang w:val="en-US" w:eastAsia="en-US"/>
        </w:rPr>
        <w:t>differenze</w:t>
      </w:r>
      <w:proofErr w:type="spellEnd"/>
      <w:r w:rsidRPr="00FC4A1A">
        <w:rPr>
          <w:rFonts w:eastAsia="Calibri" w:cs="Times New Roman"/>
          <w:sz w:val="24"/>
          <w:szCs w:val="24"/>
          <w:lang w:val="en-US" w:eastAsia="en-US"/>
        </w:rPr>
        <w:t xml:space="preserve"> con la lingua </w:t>
      </w:r>
      <w:proofErr w:type="spellStart"/>
      <w:r w:rsidRPr="00FC4A1A">
        <w:rPr>
          <w:rFonts w:eastAsia="Calibri" w:cs="Times New Roman"/>
          <w:sz w:val="24"/>
          <w:szCs w:val="24"/>
          <w:lang w:val="en-US" w:eastAsia="en-US"/>
        </w:rPr>
        <w:t>madre</w:t>
      </w:r>
      <w:proofErr w:type="spellEnd"/>
    </w:p>
    <w:p w14:paraId="0C2D605A" w14:textId="77777777" w:rsidR="007264AE" w:rsidRPr="00FC4A1A" w:rsidRDefault="007264AE" w:rsidP="007264AE">
      <w:pPr>
        <w:numPr>
          <w:ilvl w:val="0"/>
          <w:numId w:val="2"/>
        </w:numPr>
        <w:suppressAutoHyphens w:val="0"/>
        <w:spacing w:after="160" w:line="259" w:lineRule="auto"/>
        <w:contextualSpacing/>
        <w:rPr>
          <w:rFonts w:eastAsia="Calibri" w:cs="Times New Roman"/>
          <w:sz w:val="24"/>
          <w:szCs w:val="24"/>
          <w:lang w:val="en-US" w:eastAsia="en-US"/>
        </w:rPr>
      </w:pPr>
      <w:proofErr w:type="spellStart"/>
      <w:r w:rsidRPr="00FC4A1A">
        <w:rPr>
          <w:rFonts w:eastAsia="Calibri" w:cs="Times New Roman"/>
          <w:sz w:val="24"/>
          <w:szCs w:val="24"/>
          <w:lang w:val="en-US" w:eastAsia="en-US"/>
        </w:rPr>
        <w:lastRenderedPageBreak/>
        <w:t>Utilizzare</w:t>
      </w:r>
      <w:proofErr w:type="spellEnd"/>
      <w:r w:rsidRPr="00FC4A1A">
        <w:rPr>
          <w:rFonts w:eastAsia="Calibri" w:cs="Times New Roman"/>
          <w:sz w:val="24"/>
          <w:szCs w:val="24"/>
          <w:lang w:val="en-US" w:eastAsia="en-US"/>
        </w:rPr>
        <w:t xml:space="preserve"> le </w:t>
      </w:r>
      <w:proofErr w:type="spellStart"/>
      <w:r w:rsidRPr="00FC4A1A">
        <w:rPr>
          <w:rFonts w:eastAsia="Calibri" w:cs="Times New Roman"/>
          <w:sz w:val="24"/>
          <w:szCs w:val="24"/>
          <w:lang w:val="en-US" w:eastAsia="en-US"/>
        </w:rPr>
        <w:t>conoscenze</w:t>
      </w:r>
      <w:proofErr w:type="spellEnd"/>
      <w:r w:rsidRPr="00FC4A1A">
        <w:rPr>
          <w:rFonts w:eastAsia="Calibri" w:cs="Times New Roman"/>
          <w:sz w:val="24"/>
          <w:szCs w:val="24"/>
          <w:lang w:val="en-US" w:eastAsia="en-US"/>
        </w:rPr>
        <w:t xml:space="preserve"> e </w:t>
      </w:r>
      <w:proofErr w:type="spellStart"/>
      <w:r w:rsidRPr="00FC4A1A">
        <w:rPr>
          <w:rFonts w:eastAsia="Calibri" w:cs="Times New Roman"/>
          <w:sz w:val="24"/>
          <w:szCs w:val="24"/>
          <w:lang w:val="en-US" w:eastAsia="en-US"/>
        </w:rPr>
        <w:t>abilità</w:t>
      </w:r>
      <w:proofErr w:type="spellEnd"/>
      <w:r w:rsidRPr="00FC4A1A">
        <w:rPr>
          <w:rFonts w:eastAsia="Calibri" w:cs="Times New Roman"/>
          <w:sz w:val="24"/>
          <w:szCs w:val="24"/>
          <w:lang w:val="en-US" w:eastAsia="en-US"/>
        </w:rPr>
        <w:t xml:space="preserve"> </w:t>
      </w:r>
      <w:proofErr w:type="spellStart"/>
      <w:r w:rsidRPr="00FC4A1A">
        <w:rPr>
          <w:rFonts w:eastAsia="Calibri" w:cs="Times New Roman"/>
          <w:sz w:val="24"/>
          <w:szCs w:val="24"/>
          <w:lang w:val="en-US" w:eastAsia="en-US"/>
        </w:rPr>
        <w:t>acquisite</w:t>
      </w:r>
      <w:proofErr w:type="spellEnd"/>
      <w:r w:rsidRPr="00FC4A1A">
        <w:rPr>
          <w:rFonts w:eastAsia="Calibri" w:cs="Times New Roman"/>
          <w:sz w:val="24"/>
          <w:szCs w:val="24"/>
          <w:lang w:val="en-US" w:eastAsia="en-US"/>
        </w:rPr>
        <w:t xml:space="preserve"> </w:t>
      </w:r>
      <w:proofErr w:type="spellStart"/>
      <w:r w:rsidRPr="00FC4A1A">
        <w:rPr>
          <w:rFonts w:eastAsia="Calibri" w:cs="Times New Roman"/>
          <w:sz w:val="24"/>
          <w:szCs w:val="24"/>
          <w:lang w:val="en-US" w:eastAsia="en-US"/>
        </w:rPr>
        <w:t>nella</w:t>
      </w:r>
      <w:proofErr w:type="spellEnd"/>
      <w:r w:rsidRPr="00FC4A1A">
        <w:rPr>
          <w:rFonts w:eastAsia="Calibri" w:cs="Times New Roman"/>
          <w:sz w:val="24"/>
          <w:szCs w:val="24"/>
          <w:lang w:val="en-US" w:eastAsia="en-US"/>
        </w:rPr>
        <w:t xml:space="preserve"> lingua </w:t>
      </w:r>
      <w:proofErr w:type="spellStart"/>
      <w:r w:rsidRPr="00FC4A1A">
        <w:rPr>
          <w:rFonts w:eastAsia="Calibri" w:cs="Times New Roman"/>
          <w:sz w:val="24"/>
          <w:szCs w:val="24"/>
          <w:lang w:val="en-US" w:eastAsia="en-US"/>
        </w:rPr>
        <w:t>straniera</w:t>
      </w:r>
      <w:proofErr w:type="spellEnd"/>
      <w:r w:rsidRPr="00FC4A1A">
        <w:rPr>
          <w:rFonts w:eastAsia="Calibri" w:cs="Times New Roman"/>
          <w:sz w:val="24"/>
          <w:szCs w:val="24"/>
          <w:lang w:val="en-US" w:eastAsia="en-US"/>
        </w:rPr>
        <w:t xml:space="preserve"> per </w:t>
      </w:r>
      <w:proofErr w:type="spellStart"/>
      <w:proofErr w:type="gramStart"/>
      <w:r w:rsidRPr="00FC4A1A">
        <w:rPr>
          <w:rFonts w:eastAsia="Calibri" w:cs="Times New Roman"/>
          <w:sz w:val="24"/>
          <w:szCs w:val="24"/>
          <w:lang w:val="en-US" w:eastAsia="en-US"/>
        </w:rPr>
        <w:t>potenziare</w:t>
      </w:r>
      <w:proofErr w:type="spellEnd"/>
      <w:r w:rsidRPr="00FC4A1A">
        <w:rPr>
          <w:rFonts w:eastAsia="Calibri" w:cs="Times New Roman"/>
          <w:sz w:val="24"/>
          <w:szCs w:val="24"/>
          <w:lang w:val="en-US" w:eastAsia="en-US"/>
        </w:rPr>
        <w:t xml:space="preserve">  l</w:t>
      </w:r>
      <w:proofErr w:type="gramEnd"/>
      <w:r w:rsidRPr="00FC4A1A">
        <w:rPr>
          <w:rFonts w:eastAsia="Calibri" w:cs="Times New Roman"/>
          <w:sz w:val="24"/>
          <w:szCs w:val="24"/>
          <w:lang w:val="en-US" w:eastAsia="en-US"/>
        </w:rPr>
        <w:t xml:space="preserve">’ </w:t>
      </w:r>
      <w:proofErr w:type="spellStart"/>
      <w:r w:rsidRPr="00FC4A1A">
        <w:rPr>
          <w:rFonts w:eastAsia="Calibri" w:cs="Times New Roman"/>
          <w:i/>
          <w:iCs/>
          <w:sz w:val="24"/>
          <w:szCs w:val="24"/>
          <w:lang w:val="en-US" w:eastAsia="en-US"/>
        </w:rPr>
        <w:t>autonomia</w:t>
      </w:r>
      <w:proofErr w:type="spellEnd"/>
      <w:r w:rsidRPr="00FC4A1A">
        <w:rPr>
          <w:rFonts w:eastAsia="Calibri" w:cs="Times New Roman"/>
          <w:i/>
          <w:iCs/>
          <w:sz w:val="24"/>
          <w:szCs w:val="24"/>
          <w:lang w:val="en-US" w:eastAsia="en-US"/>
        </w:rPr>
        <w:t xml:space="preserve"> </w:t>
      </w:r>
      <w:proofErr w:type="spellStart"/>
      <w:r w:rsidRPr="00FC4A1A">
        <w:rPr>
          <w:rFonts w:eastAsia="Calibri" w:cs="Times New Roman"/>
          <w:i/>
          <w:iCs/>
          <w:sz w:val="24"/>
          <w:szCs w:val="24"/>
          <w:lang w:val="en-US" w:eastAsia="en-US"/>
        </w:rPr>
        <w:t>nello</w:t>
      </w:r>
      <w:proofErr w:type="spellEnd"/>
      <w:r w:rsidRPr="00FC4A1A">
        <w:rPr>
          <w:rFonts w:eastAsia="Calibri" w:cs="Times New Roman"/>
          <w:i/>
          <w:iCs/>
          <w:sz w:val="24"/>
          <w:szCs w:val="24"/>
          <w:lang w:val="en-US" w:eastAsia="en-US"/>
        </w:rPr>
        <w:t xml:space="preserve"> studio.</w:t>
      </w:r>
    </w:p>
    <w:p w14:paraId="43D624DA" w14:textId="77777777" w:rsidR="007264AE" w:rsidRPr="00FC4A1A" w:rsidRDefault="007264AE" w:rsidP="007264AE">
      <w:pPr>
        <w:numPr>
          <w:ilvl w:val="0"/>
          <w:numId w:val="2"/>
        </w:numPr>
        <w:suppressAutoHyphens w:val="0"/>
        <w:spacing w:after="160" w:line="259" w:lineRule="auto"/>
        <w:contextualSpacing/>
        <w:rPr>
          <w:rFonts w:eastAsia="Calibri" w:cs="Times New Roman"/>
          <w:sz w:val="24"/>
          <w:szCs w:val="24"/>
          <w:lang w:val="en-US" w:eastAsia="en-US"/>
        </w:rPr>
      </w:pPr>
      <w:proofErr w:type="spellStart"/>
      <w:r w:rsidRPr="00FC4A1A">
        <w:rPr>
          <w:rFonts w:eastAsia="Calibri" w:cs="Times New Roman"/>
          <w:sz w:val="24"/>
          <w:szCs w:val="24"/>
          <w:lang w:val="en-US" w:eastAsia="en-US"/>
        </w:rPr>
        <w:t>Cogliere</w:t>
      </w:r>
      <w:proofErr w:type="spellEnd"/>
      <w:r w:rsidRPr="00FC4A1A">
        <w:rPr>
          <w:rFonts w:eastAsia="Calibri" w:cs="Times New Roman"/>
          <w:sz w:val="24"/>
          <w:szCs w:val="24"/>
          <w:lang w:val="en-US" w:eastAsia="en-US"/>
        </w:rPr>
        <w:t xml:space="preserve"> </w:t>
      </w:r>
      <w:proofErr w:type="spellStart"/>
      <w:r w:rsidRPr="00FC4A1A">
        <w:rPr>
          <w:rFonts w:eastAsia="Calibri" w:cs="Times New Roman"/>
          <w:sz w:val="24"/>
          <w:szCs w:val="24"/>
          <w:lang w:val="en-US" w:eastAsia="en-US"/>
        </w:rPr>
        <w:t>l’aspetto</w:t>
      </w:r>
      <w:proofErr w:type="spellEnd"/>
      <w:r w:rsidRPr="00FC4A1A">
        <w:rPr>
          <w:rFonts w:eastAsia="Calibri" w:cs="Times New Roman"/>
          <w:sz w:val="24"/>
          <w:szCs w:val="24"/>
          <w:lang w:val="en-US" w:eastAsia="en-US"/>
        </w:rPr>
        <w:t xml:space="preserve"> </w:t>
      </w:r>
      <w:proofErr w:type="spellStart"/>
      <w:proofErr w:type="gramStart"/>
      <w:r w:rsidRPr="00FC4A1A">
        <w:rPr>
          <w:rFonts w:eastAsia="Calibri" w:cs="Times New Roman"/>
          <w:sz w:val="24"/>
          <w:szCs w:val="24"/>
          <w:lang w:val="en-US" w:eastAsia="en-US"/>
        </w:rPr>
        <w:t>sociale</w:t>
      </w:r>
      <w:proofErr w:type="spellEnd"/>
      <w:r w:rsidRPr="00FC4A1A">
        <w:rPr>
          <w:rFonts w:eastAsia="Calibri" w:cs="Times New Roman"/>
          <w:sz w:val="24"/>
          <w:szCs w:val="24"/>
          <w:lang w:val="en-US" w:eastAsia="en-US"/>
        </w:rPr>
        <w:t xml:space="preserve">  e</w:t>
      </w:r>
      <w:proofErr w:type="gramEnd"/>
      <w:r w:rsidRPr="00FC4A1A">
        <w:rPr>
          <w:rFonts w:eastAsia="Calibri" w:cs="Times New Roman"/>
          <w:sz w:val="24"/>
          <w:szCs w:val="24"/>
          <w:lang w:val="en-US" w:eastAsia="en-US"/>
        </w:rPr>
        <w:t xml:space="preserve"> </w:t>
      </w:r>
      <w:proofErr w:type="spellStart"/>
      <w:r w:rsidRPr="00FC4A1A">
        <w:rPr>
          <w:rFonts w:eastAsia="Calibri" w:cs="Times New Roman"/>
          <w:i/>
          <w:iCs/>
          <w:sz w:val="24"/>
          <w:szCs w:val="24"/>
          <w:lang w:val="en-US" w:eastAsia="en-US"/>
        </w:rPr>
        <w:t>interculturale</w:t>
      </w:r>
      <w:proofErr w:type="spellEnd"/>
      <w:r w:rsidRPr="00FC4A1A">
        <w:rPr>
          <w:rFonts w:eastAsia="Calibri" w:cs="Times New Roman"/>
          <w:sz w:val="24"/>
          <w:szCs w:val="24"/>
          <w:lang w:val="en-US" w:eastAsia="en-US"/>
        </w:rPr>
        <w:t xml:space="preserve"> </w:t>
      </w:r>
      <w:proofErr w:type="spellStart"/>
      <w:r w:rsidRPr="00FC4A1A">
        <w:rPr>
          <w:rFonts w:eastAsia="Calibri" w:cs="Times New Roman"/>
          <w:sz w:val="24"/>
          <w:szCs w:val="24"/>
          <w:lang w:val="en-US" w:eastAsia="en-US"/>
        </w:rPr>
        <w:t>della</w:t>
      </w:r>
      <w:proofErr w:type="spellEnd"/>
      <w:r w:rsidRPr="00FC4A1A">
        <w:rPr>
          <w:rFonts w:eastAsia="Calibri" w:cs="Times New Roman"/>
          <w:sz w:val="24"/>
          <w:szCs w:val="24"/>
          <w:lang w:val="en-US" w:eastAsia="en-US"/>
        </w:rPr>
        <w:t xml:space="preserve"> lingua inglese</w:t>
      </w:r>
    </w:p>
    <w:p w14:paraId="095095F7" w14:textId="77777777" w:rsidR="007264AE" w:rsidRPr="00FC4A1A" w:rsidRDefault="007264AE" w:rsidP="007264AE">
      <w:pPr>
        <w:suppressAutoHyphens w:val="0"/>
        <w:spacing w:after="160" w:line="259" w:lineRule="auto"/>
        <w:contextualSpacing/>
        <w:rPr>
          <w:rFonts w:eastAsia="Calibri" w:cs="Times New Roman"/>
          <w:sz w:val="24"/>
          <w:szCs w:val="24"/>
          <w:lang w:val="en-US" w:eastAsia="en-US"/>
        </w:rPr>
      </w:pPr>
    </w:p>
    <w:p w14:paraId="7395E53E" w14:textId="77777777" w:rsidR="007264AE" w:rsidRPr="00FC4A1A" w:rsidRDefault="007264AE" w:rsidP="007264AE">
      <w:pPr>
        <w:suppressAutoHyphens w:val="0"/>
        <w:spacing w:after="160" w:line="259" w:lineRule="auto"/>
        <w:contextualSpacing/>
        <w:rPr>
          <w:rFonts w:eastAsia="Calibri" w:cs="Times New Roman"/>
          <w:sz w:val="24"/>
          <w:szCs w:val="24"/>
          <w:lang w:val="en-US" w:eastAsia="en-US"/>
        </w:rPr>
      </w:pPr>
      <w:proofErr w:type="spellStart"/>
      <w:r w:rsidRPr="00FC4A1A">
        <w:rPr>
          <w:rFonts w:eastAsia="Calibri" w:cs="Times New Roman"/>
          <w:sz w:val="24"/>
          <w:szCs w:val="24"/>
          <w:lang w:val="en-US" w:eastAsia="en-US"/>
        </w:rPr>
        <w:t>UdA</w:t>
      </w:r>
      <w:proofErr w:type="spellEnd"/>
      <w:r w:rsidRPr="00FC4A1A">
        <w:rPr>
          <w:rFonts w:eastAsia="Calibri" w:cs="Times New Roman"/>
          <w:sz w:val="24"/>
          <w:szCs w:val="24"/>
          <w:lang w:val="en-US" w:eastAsia="en-US"/>
        </w:rPr>
        <w:t xml:space="preserve"> 3</w:t>
      </w:r>
    </w:p>
    <w:p w14:paraId="5888646C" w14:textId="77777777" w:rsidR="007264AE" w:rsidRPr="00FC4A1A" w:rsidRDefault="007264AE" w:rsidP="007264AE">
      <w:pPr>
        <w:suppressAutoHyphens w:val="0"/>
        <w:spacing w:after="160" w:line="259" w:lineRule="auto"/>
        <w:contextualSpacing/>
        <w:rPr>
          <w:rFonts w:eastAsia="Calibri" w:cs="Times New Roman"/>
          <w:sz w:val="24"/>
          <w:szCs w:val="24"/>
          <w:lang w:val="en-US" w:eastAsia="en-US"/>
        </w:rPr>
      </w:pPr>
      <w:r w:rsidRPr="00FC4A1A">
        <w:rPr>
          <w:rFonts w:eastAsia="Calibri" w:cs="Times New Roman"/>
          <w:sz w:val="24"/>
          <w:szCs w:val="24"/>
          <w:lang w:val="en-US" w:eastAsia="en-US"/>
        </w:rPr>
        <w:t>Into English Plus vol. 3</w:t>
      </w:r>
    </w:p>
    <w:p w14:paraId="03816877" w14:textId="77777777" w:rsidR="007264AE" w:rsidRPr="00FC4A1A" w:rsidRDefault="007264AE" w:rsidP="007264AE">
      <w:pPr>
        <w:suppressAutoHyphens w:val="0"/>
        <w:spacing w:after="160" w:line="259" w:lineRule="auto"/>
        <w:contextualSpacing/>
        <w:rPr>
          <w:rFonts w:eastAsia="Calibri" w:cs="Times New Roman"/>
          <w:sz w:val="24"/>
          <w:szCs w:val="24"/>
          <w:lang w:val="en-US" w:eastAsia="en-US"/>
        </w:rPr>
      </w:pPr>
      <w:r w:rsidRPr="00FC4A1A">
        <w:rPr>
          <w:rFonts w:eastAsia="Calibri" w:cs="Times New Roman"/>
          <w:sz w:val="24"/>
          <w:szCs w:val="24"/>
          <w:lang w:val="en-US" w:eastAsia="en-US"/>
        </w:rPr>
        <w:t>Units 8,12</w:t>
      </w:r>
    </w:p>
    <w:p w14:paraId="16915FEB" w14:textId="77777777" w:rsidR="007264AE" w:rsidRPr="00FC4A1A" w:rsidRDefault="007264AE" w:rsidP="007264AE">
      <w:pPr>
        <w:suppressAutoHyphens w:val="0"/>
        <w:spacing w:after="160" w:line="259" w:lineRule="auto"/>
        <w:contextualSpacing/>
        <w:rPr>
          <w:rFonts w:eastAsia="Calibri" w:cs="Times New Roman"/>
          <w:sz w:val="24"/>
          <w:szCs w:val="24"/>
          <w:lang w:val="en-US" w:eastAsia="en-US"/>
        </w:rPr>
      </w:pPr>
      <w:proofErr w:type="spellStart"/>
      <w:r w:rsidRPr="00FC4A1A">
        <w:rPr>
          <w:rFonts w:eastAsia="Calibri" w:cs="Times New Roman"/>
          <w:sz w:val="24"/>
          <w:szCs w:val="24"/>
          <w:lang w:val="en-US" w:eastAsia="en-US"/>
        </w:rPr>
        <w:t>Conoscenze</w:t>
      </w:r>
      <w:proofErr w:type="spellEnd"/>
      <w:r w:rsidRPr="00FC4A1A">
        <w:rPr>
          <w:rFonts w:eastAsia="Calibri" w:cs="Times New Roman"/>
          <w:sz w:val="24"/>
          <w:szCs w:val="24"/>
          <w:lang w:val="en-US" w:eastAsia="en-US"/>
        </w:rPr>
        <w:t xml:space="preserve"> </w:t>
      </w:r>
    </w:p>
    <w:p w14:paraId="6219872C" w14:textId="77777777" w:rsidR="007264AE" w:rsidRPr="00FC4A1A" w:rsidRDefault="007264AE" w:rsidP="007264AE">
      <w:pPr>
        <w:suppressAutoHyphens w:val="0"/>
        <w:spacing w:after="160" w:line="259" w:lineRule="auto"/>
        <w:contextualSpacing/>
        <w:rPr>
          <w:rFonts w:eastAsia="Calibri" w:cs="Times New Roman"/>
          <w:sz w:val="24"/>
          <w:szCs w:val="24"/>
          <w:lang w:val="en-US" w:eastAsia="en-US"/>
        </w:rPr>
      </w:pPr>
      <w:proofErr w:type="spellStart"/>
      <w:r w:rsidRPr="00FC4A1A">
        <w:rPr>
          <w:rFonts w:eastAsia="Calibri" w:cs="Times New Roman"/>
          <w:sz w:val="24"/>
          <w:szCs w:val="24"/>
          <w:lang w:val="en-US" w:eastAsia="en-US"/>
        </w:rPr>
        <w:t>Grammatica</w:t>
      </w:r>
      <w:proofErr w:type="spellEnd"/>
    </w:p>
    <w:p w14:paraId="6CC3D04B" w14:textId="3A5F1F44" w:rsidR="007264AE" w:rsidRPr="00FC4A1A" w:rsidRDefault="007264AE" w:rsidP="007264AE">
      <w:pPr>
        <w:suppressAutoHyphens w:val="0"/>
        <w:spacing w:after="160" w:line="259" w:lineRule="auto"/>
        <w:contextualSpacing/>
        <w:rPr>
          <w:rFonts w:eastAsia="Calibri" w:cs="Times New Roman"/>
          <w:sz w:val="24"/>
          <w:szCs w:val="24"/>
          <w:lang w:val="en-US" w:eastAsia="en-US"/>
        </w:rPr>
      </w:pPr>
      <w:r w:rsidRPr="00FC4A1A">
        <w:rPr>
          <w:rFonts w:eastAsia="Calibri" w:cs="Times New Roman"/>
          <w:sz w:val="24"/>
          <w:szCs w:val="24"/>
          <w:lang w:val="en-US" w:eastAsia="en-US"/>
        </w:rPr>
        <w:t>Second conditional,</w:t>
      </w:r>
    </w:p>
    <w:p w14:paraId="2F1ACD60" w14:textId="77777777" w:rsidR="007264AE" w:rsidRPr="00FC4A1A" w:rsidRDefault="007264AE" w:rsidP="007264AE">
      <w:pPr>
        <w:suppressAutoHyphens w:val="0"/>
        <w:spacing w:after="160" w:line="259" w:lineRule="auto"/>
        <w:contextualSpacing/>
        <w:rPr>
          <w:rFonts w:eastAsia="Calibri" w:cs="Times New Roman"/>
          <w:sz w:val="24"/>
          <w:szCs w:val="24"/>
          <w:lang w:val="en-US" w:eastAsia="en-US"/>
        </w:rPr>
      </w:pPr>
      <w:r w:rsidRPr="00FC4A1A">
        <w:rPr>
          <w:rFonts w:eastAsia="Calibri" w:cs="Times New Roman"/>
          <w:sz w:val="24"/>
          <w:szCs w:val="24"/>
          <w:lang w:val="en-US" w:eastAsia="en-US"/>
        </w:rPr>
        <w:t>Third conditional for past situations</w:t>
      </w:r>
    </w:p>
    <w:p w14:paraId="79E07926" w14:textId="77777777" w:rsidR="007264AE" w:rsidRPr="00FC4A1A" w:rsidRDefault="007264AE" w:rsidP="007264AE">
      <w:pPr>
        <w:suppressAutoHyphens w:val="0"/>
        <w:spacing w:after="160" w:line="259" w:lineRule="auto"/>
        <w:contextualSpacing/>
        <w:rPr>
          <w:rFonts w:eastAsia="Calibri" w:cs="Times New Roman"/>
          <w:b/>
          <w:bCs/>
          <w:sz w:val="24"/>
          <w:szCs w:val="24"/>
          <w:lang w:eastAsia="en-US"/>
        </w:rPr>
      </w:pPr>
    </w:p>
    <w:p w14:paraId="339495C6" w14:textId="77777777" w:rsidR="007264AE" w:rsidRPr="00FC4A1A" w:rsidRDefault="007264AE" w:rsidP="007264AE">
      <w:pPr>
        <w:suppressAutoHyphens w:val="0"/>
        <w:spacing w:after="160" w:line="259" w:lineRule="auto"/>
        <w:contextualSpacing/>
        <w:rPr>
          <w:rFonts w:eastAsia="Calibri" w:cs="Times New Roman"/>
          <w:b/>
          <w:bCs/>
          <w:sz w:val="24"/>
          <w:szCs w:val="24"/>
          <w:lang w:val="en-US" w:eastAsia="en-US"/>
        </w:rPr>
      </w:pPr>
      <w:r w:rsidRPr="00FC4A1A">
        <w:rPr>
          <w:rFonts w:eastAsia="Calibri" w:cs="Times New Roman"/>
          <w:b/>
          <w:bCs/>
          <w:sz w:val="24"/>
          <w:szCs w:val="24"/>
          <w:lang w:eastAsia="en-US"/>
        </w:rPr>
        <w:t>Abilità</w:t>
      </w:r>
    </w:p>
    <w:p w14:paraId="6642A737" w14:textId="77777777" w:rsidR="007264AE" w:rsidRPr="00FC4A1A" w:rsidRDefault="007264AE" w:rsidP="007264AE">
      <w:pPr>
        <w:suppressAutoHyphens w:val="0"/>
        <w:spacing w:after="200" w:line="276" w:lineRule="auto"/>
        <w:rPr>
          <w:rFonts w:eastAsia="Calibri" w:cs="Times New Roman"/>
          <w:b/>
          <w:bCs/>
          <w:sz w:val="24"/>
          <w:szCs w:val="24"/>
          <w:u w:val="single"/>
          <w:lang w:eastAsia="en-US"/>
        </w:rPr>
      </w:pPr>
      <w:r w:rsidRPr="00FC4A1A">
        <w:rPr>
          <w:rFonts w:eastAsia="Calibri" w:cs="Times New Roman"/>
          <w:b/>
          <w:bCs/>
          <w:sz w:val="24"/>
          <w:szCs w:val="24"/>
          <w:u w:val="single"/>
          <w:lang w:eastAsia="en-US"/>
        </w:rPr>
        <w:t>Parlare</w:t>
      </w:r>
    </w:p>
    <w:p w14:paraId="2615E477" w14:textId="77777777" w:rsidR="007264AE" w:rsidRPr="00FC4A1A" w:rsidRDefault="007264AE" w:rsidP="007264AE">
      <w:pPr>
        <w:numPr>
          <w:ilvl w:val="0"/>
          <w:numId w:val="4"/>
        </w:numPr>
        <w:suppressAutoHyphens w:val="0"/>
        <w:spacing w:after="200" w:line="276" w:lineRule="auto"/>
        <w:contextualSpacing/>
        <w:rPr>
          <w:rFonts w:eastAsia="Calibri" w:cs="Times New Roman"/>
          <w:sz w:val="24"/>
          <w:szCs w:val="24"/>
          <w:lang w:eastAsia="en-US"/>
        </w:rPr>
      </w:pPr>
      <w:r w:rsidRPr="00FC4A1A">
        <w:rPr>
          <w:rFonts w:eastAsia="Calibri" w:cs="Times New Roman"/>
          <w:sz w:val="24"/>
          <w:szCs w:val="24"/>
          <w:lang w:eastAsia="en-US"/>
        </w:rPr>
        <w:t xml:space="preserve">interagire in situazioni comunicative di tipo quotidiano, personale e professionale a livello formale e informale sulla base di un input </w:t>
      </w:r>
    </w:p>
    <w:p w14:paraId="30EA69E5" w14:textId="77777777" w:rsidR="007264AE" w:rsidRPr="00FC4A1A" w:rsidRDefault="007264AE" w:rsidP="007264AE">
      <w:pPr>
        <w:suppressAutoHyphens w:val="0"/>
        <w:spacing w:after="200" w:line="276" w:lineRule="auto"/>
        <w:contextualSpacing/>
        <w:rPr>
          <w:rFonts w:eastAsia="Calibri" w:cs="Times New Roman"/>
          <w:b/>
          <w:bCs/>
          <w:sz w:val="24"/>
          <w:szCs w:val="24"/>
          <w:lang w:eastAsia="en-US"/>
        </w:rPr>
      </w:pPr>
      <w:r w:rsidRPr="00FC4A1A">
        <w:rPr>
          <w:rFonts w:eastAsia="Calibri" w:cs="Times New Roman"/>
          <w:b/>
          <w:bCs/>
          <w:sz w:val="24"/>
          <w:szCs w:val="24"/>
          <w:u w:val="single"/>
          <w:lang w:eastAsia="en-US"/>
        </w:rPr>
        <w:t>Ascoltare</w:t>
      </w:r>
    </w:p>
    <w:p w14:paraId="2BED46AA" w14:textId="77777777" w:rsidR="007264AE" w:rsidRPr="00FC4A1A" w:rsidRDefault="007264AE" w:rsidP="007264AE">
      <w:pPr>
        <w:numPr>
          <w:ilvl w:val="0"/>
          <w:numId w:val="5"/>
        </w:numPr>
        <w:suppressAutoHyphens w:val="0"/>
        <w:spacing w:after="200" w:line="276" w:lineRule="auto"/>
        <w:contextualSpacing/>
        <w:rPr>
          <w:rFonts w:eastAsia="Calibri" w:cs="Times New Roman"/>
          <w:sz w:val="24"/>
          <w:szCs w:val="24"/>
          <w:u w:val="single"/>
          <w:lang w:eastAsia="en-US"/>
        </w:rPr>
      </w:pPr>
      <w:r w:rsidRPr="00FC4A1A">
        <w:rPr>
          <w:rFonts w:eastAsia="Calibri" w:cs="Times New Roman"/>
          <w:sz w:val="24"/>
          <w:szCs w:val="24"/>
          <w:lang w:eastAsia="en-US"/>
        </w:rPr>
        <w:t xml:space="preserve">comprendere le informazioni principali in un discorso chiaro in lingua standard </w:t>
      </w:r>
    </w:p>
    <w:p w14:paraId="48BCC4BE" w14:textId="77777777" w:rsidR="007264AE" w:rsidRPr="00FC4A1A" w:rsidRDefault="007264AE" w:rsidP="007264AE">
      <w:pPr>
        <w:suppressAutoHyphens w:val="0"/>
        <w:spacing w:after="200" w:line="276" w:lineRule="auto"/>
        <w:contextualSpacing/>
        <w:rPr>
          <w:rFonts w:eastAsia="Calibri" w:cs="Times New Roman"/>
          <w:b/>
          <w:bCs/>
          <w:sz w:val="24"/>
          <w:szCs w:val="24"/>
          <w:u w:val="single"/>
          <w:lang w:eastAsia="en-US"/>
        </w:rPr>
      </w:pPr>
      <w:r w:rsidRPr="00FC4A1A">
        <w:rPr>
          <w:rFonts w:eastAsia="Calibri" w:cs="Times New Roman"/>
          <w:b/>
          <w:bCs/>
          <w:sz w:val="24"/>
          <w:szCs w:val="24"/>
          <w:u w:val="single"/>
          <w:lang w:eastAsia="en-US"/>
        </w:rPr>
        <w:t>Leggere</w:t>
      </w:r>
    </w:p>
    <w:p w14:paraId="0CD496D3" w14:textId="77777777" w:rsidR="007264AE" w:rsidRPr="00FC4A1A" w:rsidRDefault="007264AE" w:rsidP="007264AE">
      <w:pPr>
        <w:pStyle w:val="Paragrafoelenco"/>
        <w:numPr>
          <w:ilvl w:val="0"/>
          <w:numId w:val="5"/>
        </w:numPr>
        <w:rPr>
          <w:rFonts w:ascii="Times New Roman" w:hAnsi="Times New Roman"/>
          <w:sz w:val="24"/>
          <w:szCs w:val="24"/>
          <w:u w:val="single"/>
        </w:rPr>
      </w:pPr>
      <w:r w:rsidRPr="00FC4A1A">
        <w:rPr>
          <w:rFonts w:ascii="Times New Roman" w:hAnsi="Times New Roman"/>
          <w:sz w:val="24"/>
          <w:szCs w:val="24"/>
        </w:rPr>
        <w:t>Comprendere le informazioni di testi di tipo informativo, descrittivo e narrativo su argomenti di interesse quotidiano e personale</w:t>
      </w:r>
    </w:p>
    <w:p w14:paraId="52AAE269" w14:textId="77777777" w:rsidR="007264AE" w:rsidRPr="00FC4A1A" w:rsidRDefault="007264AE" w:rsidP="007264AE">
      <w:pPr>
        <w:rPr>
          <w:rFonts w:eastAsia="Calibri" w:cs="Times New Roman"/>
          <w:b/>
          <w:bCs/>
          <w:sz w:val="24"/>
          <w:szCs w:val="24"/>
          <w:u w:val="single"/>
        </w:rPr>
      </w:pPr>
      <w:r w:rsidRPr="00FC4A1A">
        <w:rPr>
          <w:rFonts w:eastAsia="Calibri" w:cs="Times New Roman"/>
          <w:b/>
          <w:bCs/>
          <w:sz w:val="24"/>
          <w:szCs w:val="24"/>
          <w:u w:val="single"/>
        </w:rPr>
        <w:t>Scrivere</w:t>
      </w:r>
    </w:p>
    <w:p w14:paraId="00BCB41C" w14:textId="77777777" w:rsidR="007264AE" w:rsidRPr="00FC4A1A" w:rsidRDefault="007264AE" w:rsidP="007264AE">
      <w:pPr>
        <w:suppressAutoHyphens w:val="0"/>
        <w:contextualSpacing/>
        <w:rPr>
          <w:rFonts w:eastAsia="Calibri" w:cs="Times New Roman"/>
          <w:sz w:val="24"/>
          <w:szCs w:val="24"/>
          <w:lang w:eastAsia="en-US"/>
        </w:rPr>
      </w:pPr>
      <w:r w:rsidRPr="00FC4A1A">
        <w:rPr>
          <w:rFonts w:eastAsia="Calibri" w:cs="Times New Roman"/>
          <w:sz w:val="24"/>
          <w:szCs w:val="24"/>
          <w:lang w:eastAsia="en-US"/>
        </w:rPr>
        <w:t xml:space="preserve">Produrre testi </w:t>
      </w:r>
      <w:proofErr w:type="gramStart"/>
      <w:r w:rsidRPr="00FC4A1A">
        <w:rPr>
          <w:rFonts w:eastAsia="Calibri" w:cs="Times New Roman"/>
          <w:sz w:val="24"/>
          <w:szCs w:val="24"/>
          <w:lang w:eastAsia="en-US"/>
        </w:rPr>
        <w:t>scritti(</w:t>
      </w:r>
      <w:proofErr w:type="gramEnd"/>
      <w:r w:rsidRPr="00FC4A1A">
        <w:rPr>
          <w:rFonts w:eastAsia="Calibri" w:cs="Times New Roman"/>
          <w:sz w:val="24"/>
          <w:szCs w:val="24"/>
          <w:lang w:eastAsia="en-US"/>
        </w:rPr>
        <w:t xml:space="preserve">descrizioni, lettere o email personali) su argomenti  noti di tipo personale quotidiano </w:t>
      </w:r>
    </w:p>
    <w:p w14:paraId="6256411B" w14:textId="77777777" w:rsidR="007264AE" w:rsidRPr="00FC4A1A" w:rsidRDefault="007264AE" w:rsidP="007264AE">
      <w:pPr>
        <w:suppressAutoHyphens w:val="0"/>
        <w:contextualSpacing/>
        <w:rPr>
          <w:rFonts w:eastAsia="Calibri" w:cs="Times New Roman"/>
          <w:sz w:val="24"/>
          <w:szCs w:val="24"/>
          <w:u w:val="single"/>
          <w:lang w:eastAsia="en-US"/>
        </w:rPr>
      </w:pPr>
    </w:p>
    <w:p w14:paraId="220C85B9" w14:textId="77777777" w:rsidR="007264AE" w:rsidRPr="00FC4A1A" w:rsidRDefault="007264AE" w:rsidP="007264AE">
      <w:pPr>
        <w:suppressAutoHyphens w:val="0"/>
        <w:contextualSpacing/>
        <w:rPr>
          <w:rFonts w:eastAsia="Calibri" w:cs="Times New Roman"/>
          <w:b/>
          <w:bCs/>
          <w:sz w:val="24"/>
          <w:szCs w:val="24"/>
          <w:u w:val="single"/>
          <w:lang w:eastAsia="en-US"/>
        </w:rPr>
      </w:pPr>
      <w:r w:rsidRPr="00FC4A1A">
        <w:rPr>
          <w:rFonts w:eastAsia="Calibri" w:cs="Times New Roman"/>
          <w:b/>
          <w:bCs/>
          <w:sz w:val="24"/>
          <w:szCs w:val="24"/>
          <w:u w:val="single"/>
          <w:lang w:eastAsia="en-US"/>
        </w:rPr>
        <w:t>Competenze</w:t>
      </w:r>
    </w:p>
    <w:p w14:paraId="5572D223" w14:textId="77777777" w:rsidR="007264AE" w:rsidRPr="00FC4A1A" w:rsidRDefault="007264AE" w:rsidP="007264AE">
      <w:pPr>
        <w:suppressAutoHyphens w:val="0"/>
        <w:contextualSpacing/>
        <w:rPr>
          <w:rFonts w:eastAsia="Calibri" w:cs="Times New Roman"/>
          <w:sz w:val="24"/>
          <w:szCs w:val="24"/>
          <w:u w:val="single"/>
          <w:lang w:eastAsia="en-US"/>
        </w:rPr>
      </w:pPr>
    </w:p>
    <w:p w14:paraId="30F470F1" w14:textId="77777777" w:rsidR="007264AE" w:rsidRPr="00FC4A1A" w:rsidRDefault="007264AE" w:rsidP="007264AE">
      <w:pPr>
        <w:numPr>
          <w:ilvl w:val="0"/>
          <w:numId w:val="2"/>
        </w:numPr>
        <w:suppressAutoHyphens w:val="0"/>
        <w:spacing w:after="160" w:line="259" w:lineRule="auto"/>
        <w:contextualSpacing/>
        <w:rPr>
          <w:rFonts w:eastAsia="Calibri" w:cs="Times New Roman"/>
          <w:b/>
          <w:bCs/>
          <w:sz w:val="24"/>
          <w:szCs w:val="24"/>
          <w:u w:val="single"/>
          <w:lang w:val="en-US" w:eastAsia="en-US"/>
        </w:rPr>
      </w:pPr>
      <w:proofErr w:type="spellStart"/>
      <w:r w:rsidRPr="00FC4A1A">
        <w:rPr>
          <w:rFonts w:eastAsia="Calibri" w:cs="Times New Roman"/>
          <w:sz w:val="24"/>
          <w:szCs w:val="24"/>
          <w:u w:val="single"/>
          <w:lang w:val="en-US" w:eastAsia="en-US"/>
        </w:rPr>
        <w:t>Utilizzare</w:t>
      </w:r>
      <w:proofErr w:type="spellEnd"/>
      <w:r w:rsidRPr="00FC4A1A">
        <w:rPr>
          <w:rFonts w:eastAsia="Calibri" w:cs="Times New Roman"/>
          <w:sz w:val="24"/>
          <w:szCs w:val="24"/>
          <w:u w:val="single"/>
          <w:lang w:val="en-US" w:eastAsia="en-US"/>
        </w:rPr>
        <w:t xml:space="preserve"> </w:t>
      </w:r>
      <w:proofErr w:type="spellStart"/>
      <w:r w:rsidRPr="00FC4A1A">
        <w:rPr>
          <w:rFonts w:eastAsia="Calibri" w:cs="Times New Roman"/>
          <w:sz w:val="24"/>
          <w:szCs w:val="24"/>
          <w:u w:val="single"/>
          <w:lang w:val="en-US" w:eastAsia="en-US"/>
        </w:rPr>
        <w:t>adeguate</w:t>
      </w:r>
      <w:proofErr w:type="spellEnd"/>
      <w:r w:rsidRPr="00FC4A1A">
        <w:rPr>
          <w:rFonts w:eastAsia="Calibri" w:cs="Times New Roman"/>
          <w:sz w:val="24"/>
          <w:szCs w:val="24"/>
          <w:u w:val="single"/>
          <w:lang w:val="en-US" w:eastAsia="en-US"/>
        </w:rPr>
        <w:t xml:space="preserve"> </w:t>
      </w:r>
      <w:proofErr w:type="spellStart"/>
      <w:r w:rsidRPr="00FC4A1A">
        <w:rPr>
          <w:rFonts w:eastAsia="Calibri" w:cs="Times New Roman"/>
          <w:sz w:val="24"/>
          <w:szCs w:val="24"/>
          <w:u w:val="single"/>
          <w:lang w:val="en-US" w:eastAsia="en-US"/>
        </w:rPr>
        <w:t>strategie</w:t>
      </w:r>
      <w:proofErr w:type="spellEnd"/>
      <w:r w:rsidRPr="00FC4A1A">
        <w:rPr>
          <w:rFonts w:eastAsia="Calibri" w:cs="Times New Roman"/>
          <w:sz w:val="24"/>
          <w:szCs w:val="24"/>
          <w:u w:val="single"/>
          <w:lang w:val="en-US" w:eastAsia="en-US"/>
        </w:rPr>
        <w:t xml:space="preserve"> per </w:t>
      </w:r>
      <w:proofErr w:type="spellStart"/>
      <w:r w:rsidRPr="00FC4A1A">
        <w:rPr>
          <w:rFonts w:eastAsia="Calibri" w:cs="Times New Roman"/>
          <w:sz w:val="24"/>
          <w:szCs w:val="24"/>
          <w:u w:val="single"/>
          <w:lang w:val="en-US" w:eastAsia="en-US"/>
        </w:rPr>
        <w:t>reperire</w:t>
      </w:r>
      <w:proofErr w:type="spellEnd"/>
      <w:r w:rsidRPr="00FC4A1A">
        <w:rPr>
          <w:rFonts w:eastAsia="Calibri" w:cs="Times New Roman"/>
          <w:sz w:val="24"/>
          <w:szCs w:val="24"/>
          <w:u w:val="single"/>
          <w:lang w:val="en-US" w:eastAsia="en-US"/>
        </w:rPr>
        <w:t xml:space="preserve"> </w:t>
      </w:r>
      <w:proofErr w:type="spellStart"/>
      <w:r w:rsidRPr="00FC4A1A">
        <w:rPr>
          <w:rFonts w:eastAsia="Calibri" w:cs="Times New Roman"/>
          <w:sz w:val="24"/>
          <w:szCs w:val="24"/>
          <w:u w:val="single"/>
          <w:lang w:val="en-US" w:eastAsia="en-US"/>
        </w:rPr>
        <w:t>informazioni</w:t>
      </w:r>
      <w:proofErr w:type="spellEnd"/>
      <w:r w:rsidRPr="00FC4A1A">
        <w:rPr>
          <w:rFonts w:eastAsia="Calibri" w:cs="Times New Roman"/>
          <w:sz w:val="24"/>
          <w:szCs w:val="24"/>
          <w:u w:val="single"/>
          <w:lang w:val="en-US" w:eastAsia="en-US"/>
        </w:rPr>
        <w:t xml:space="preserve"> e </w:t>
      </w:r>
      <w:proofErr w:type="spellStart"/>
      <w:r w:rsidRPr="00FC4A1A">
        <w:rPr>
          <w:rFonts w:eastAsia="Calibri" w:cs="Times New Roman"/>
          <w:sz w:val="24"/>
          <w:szCs w:val="24"/>
          <w:u w:val="single"/>
          <w:lang w:val="en-US" w:eastAsia="en-US"/>
        </w:rPr>
        <w:t>comprendere</w:t>
      </w:r>
      <w:proofErr w:type="spellEnd"/>
      <w:r w:rsidRPr="00FC4A1A">
        <w:rPr>
          <w:rFonts w:eastAsia="Calibri" w:cs="Times New Roman"/>
          <w:sz w:val="24"/>
          <w:szCs w:val="24"/>
          <w:u w:val="single"/>
          <w:lang w:val="en-US" w:eastAsia="en-US"/>
        </w:rPr>
        <w:t xml:space="preserve"> in modo </w:t>
      </w:r>
      <w:proofErr w:type="spellStart"/>
      <w:r w:rsidRPr="00FC4A1A">
        <w:rPr>
          <w:rFonts w:eastAsia="Calibri" w:cs="Times New Roman"/>
          <w:sz w:val="24"/>
          <w:szCs w:val="24"/>
          <w:u w:val="single"/>
          <w:lang w:val="en-US" w:eastAsia="en-US"/>
        </w:rPr>
        <w:t>dettagliato</w:t>
      </w:r>
      <w:proofErr w:type="spellEnd"/>
      <w:r w:rsidRPr="00FC4A1A">
        <w:rPr>
          <w:rFonts w:eastAsia="Calibri" w:cs="Times New Roman"/>
          <w:sz w:val="24"/>
          <w:szCs w:val="24"/>
          <w:u w:val="single"/>
          <w:lang w:val="en-US" w:eastAsia="en-US"/>
        </w:rPr>
        <w:t xml:space="preserve"> </w:t>
      </w:r>
      <w:proofErr w:type="spellStart"/>
      <w:r w:rsidRPr="00FC4A1A">
        <w:rPr>
          <w:rFonts w:eastAsia="Calibri" w:cs="Times New Roman"/>
          <w:sz w:val="24"/>
          <w:szCs w:val="24"/>
          <w:u w:val="single"/>
          <w:lang w:val="en-US" w:eastAsia="en-US"/>
        </w:rPr>
        <w:t>testi</w:t>
      </w:r>
      <w:proofErr w:type="spellEnd"/>
      <w:r w:rsidRPr="00FC4A1A">
        <w:rPr>
          <w:rFonts w:eastAsia="Calibri" w:cs="Times New Roman"/>
          <w:sz w:val="24"/>
          <w:szCs w:val="24"/>
          <w:u w:val="single"/>
          <w:lang w:val="en-US" w:eastAsia="en-US"/>
        </w:rPr>
        <w:t xml:space="preserve"> </w:t>
      </w:r>
      <w:proofErr w:type="spellStart"/>
      <w:r w:rsidRPr="00FC4A1A">
        <w:rPr>
          <w:rFonts w:eastAsia="Calibri" w:cs="Times New Roman"/>
          <w:sz w:val="24"/>
          <w:szCs w:val="24"/>
          <w:u w:val="single"/>
          <w:lang w:val="en-US" w:eastAsia="en-US"/>
        </w:rPr>
        <w:t>orali</w:t>
      </w:r>
      <w:proofErr w:type="spellEnd"/>
      <w:r w:rsidRPr="00FC4A1A">
        <w:rPr>
          <w:rFonts w:eastAsia="Calibri" w:cs="Times New Roman"/>
          <w:sz w:val="24"/>
          <w:szCs w:val="24"/>
          <w:u w:val="single"/>
          <w:lang w:val="en-US" w:eastAsia="en-US"/>
        </w:rPr>
        <w:t xml:space="preserve"> e </w:t>
      </w:r>
      <w:proofErr w:type="spellStart"/>
      <w:r w:rsidRPr="00FC4A1A">
        <w:rPr>
          <w:rFonts w:eastAsia="Calibri" w:cs="Times New Roman"/>
          <w:sz w:val="24"/>
          <w:szCs w:val="24"/>
          <w:u w:val="single"/>
          <w:lang w:val="en-US" w:eastAsia="en-US"/>
        </w:rPr>
        <w:t>scritti</w:t>
      </w:r>
      <w:proofErr w:type="spellEnd"/>
      <w:r w:rsidRPr="00FC4A1A">
        <w:rPr>
          <w:rFonts w:eastAsia="Calibri" w:cs="Times New Roman"/>
          <w:sz w:val="24"/>
          <w:szCs w:val="24"/>
          <w:u w:val="single"/>
          <w:lang w:val="en-US" w:eastAsia="en-US"/>
        </w:rPr>
        <w:t xml:space="preserve"> </w:t>
      </w:r>
      <w:proofErr w:type="spellStart"/>
      <w:r w:rsidRPr="00FC4A1A">
        <w:rPr>
          <w:rFonts w:eastAsia="Calibri" w:cs="Times New Roman"/>
          <w:sz w:val="24"/>
          <w:szCs w:val="24"/>
          <w:u w:val="single"/>
          <w:lang w:val="en-US" w:eastAsia="en-US"/>
        </w:rPr>
        <w:t>su</w:t>
      </w:r>
      <w:proofErr w:type="spellEnd"/>
      <w:r w:rsidRPr="00FC4A1A">
        <w:rPr>
          <w:rFonts w:eastAsia="Calibri" w:cs="Times New Roman"/>
          <w:sz w:val="24"/>
          <w:szCs w:val="24"/>
          <w:u w:val="single"/>
          <w:lang w:val="en-US" w:eastAsia="en-US"/>
        </w:rPr>
        <w:t xml:space="preserve"> </w:t>
      </w:r>
      <w:proofErr w:type="spellStart"/>
      <w:r w:rsidRPr="00FC4A1A">
        <w:rPr>
          <w:rFonts w:eastAsia="Calibri" w:cs="Times New Roman"/>
          <w:sz w:val="24"/>
          <w:szCs w:val="24"/>
          <w:u w:val="single"/>
          <w:lang w:val="en-US" w:eastAsia="en-US"/>
        </w:rPr>
        <w:t>argomenti</w:t>
      </w:r>
      <w:proofErr w:type="spellEnd"/>
      <w:r w:rsidRPr="00FC4A1A">
        <w:rPr>
          <w:rFonts w:eastAsia="Calibri" w:cs="Times New Roman"/>
          <w:sz w:val="24"/>
          <w:szCs w:val="24"/>
          <w:u w:val="single"/>
          <w:lang w:val="en-US" w:eastAsia="en-US"/>
        </w:rPr>
        <w:t xml:space="preserve"> </w:t>
      </w:r>
      <w:proofErr w:type="spellStart"/>
      <w:r w:rsidRPr="00FC4A1A">
        <w:rPr>
          <w:rFonts w:eastAsia="Calibri" w:cs="Times New Roman"/>
          <w:sz w:val="24"/>
          <w:szCs w:val="24"/>
          <w:u w:val="single"/>
          <w:lang w:val="en-US" w:eastAsia="en-US"/>
        </w:rPr>
        <w:t>noti</w:t>
      </w:r>
      <w:proofErr w:type="spellEnd"/>
      <w:r w:rsidRPr="00FC4A1A">
        <w:rPr>
          <w:rFonts w:eastAsia="Calibri" w:cs="Times New Roman"/>
          <w:sz w:val="24"/>
          <w:szCs w:val="24"/>
          <w:u w:val="single"/>
          <w:lang w:val="en-US" w:eastAsia="en-US"/>
        </w:rPr>
        <w:t xml:space="preserve"> </w:t>
      </w:r>
      <w:proofErr w:type="spellStart"/>
      <w:r w:rsidRPr="00FC4A1A">
        <w:rPr>
          <w:rFonts w:eastAsia="Calibri" w:cs="Times New Roman"/>
          <w:sz w:val="24"/>
          <w:szCs w:val="24"/>
          <w:u w:val="single"/>
          <w:lang w:val="en-US" w:eastAsia="en-US"/>
        </w:rPr>
        <w:t>inerenti</w:t>
      </w:r>
      <w:proofErr w:type="spellEnd"/>
      <w:r w:rsidRPr="00FC4A1A">
        <w:rPr>
          <w:rFonts w:eastAsia="Calibri" w:cs="Times New Roman"/>
          <w:sz w:val="24"/>
          <w:szCs w:val="24"/>
          <w:u w:val="single"/>
          <w:lang w:val="en-US" w:eastAsia="en-US"/>
        </w:rPr>
        <w:t xml:space="preserve"> </w:t>
      </w:r>
      <w:proofErr w:type="spellStart"/>
      <w:r w:rsidRPr="00FC4A1A">
        <w:rPr>
          <w:rFonts w:eastAsia="Calibri" w:cs="Times New Roman"/>
          <w:sz w:val="24"/>
          <w:szCs w:val="24"/>
          <w:u w:val="single"/>
          <w:lang w:val="en-US" w:eastAsia="en-US"/>
        </w:rPr>
        <w:t>alla</w:t>
      </w:r>
      <w:proofErr w:type="spellEnd"/>
      <w:r w:rsidRPr="00FC4A1A">
        <w:rPr>
          <w:rFonts w:eastAsia="Calibri" w:cs="Times New Roman"/>
          <w:sz w:val="24"/>
          <w:szCs w:val="24"/>
          <w:u w:val="single"/>
          <w:lang w:val="en-US" w:eastAsia="en-US"/>
        </w:rPr>
        <w:t xml:space="preserve"> </w:t>
      </w:r>
      <w:proofErr w:type="spellStart"/>
      <w:proofErr w:type="gramStart"/>
      <w:r w:rsidRPr="00FC4A1A">
        <w:rPr>
          <w:rFonts w:eastAsia="Calibri" w:cs="Times New Roman"/>
          <w:sz w:val="24"/>
          <w:szCs w:val="24"/>
          <w:u w:val="single"/>
          <w:lang w:val="en-US" w:eastAsia="en-US"/>
        </w:rPr>
        <w:t>sfera</w:t>
      </w:r>
      <w:proofErr w:type="spellEnd"/>
      <w:r w:rsidRPr="00FC4A1A">
        <w:rPr>
          <w:rFonts w:eastAsia="Calibri" w:cs="Times New Roman"/>
          <w:sz w:val="24"/>
          <w:szCs w:val="24"/>
          <w:u w:val="single"/>
          <w:lang w:val="en-US" w:eastAsia="en-US"/>
        </w:rPr>
        <w:t xml:space="preserve">  </w:t>
      </w:r>
      <w:proofErr w:type="spellStart"/>
      <w:r w:rsidRPr="00FC4A1A">
        <w:rPr>
          <w:rFonts w:eastAsia="Calibri" w:cs="Times New Roman"/>
          <w:sz w:val="24"/>
          <w:szCs w:val="24"/>
          <w:u w:val="single"/>
          <w:lang w:val="en-US" w:eastAsia="en-US"/>
        </w:rPr>
        <w:t>personale</w:t>
      </w:r>
      <w:proofErr w:type="spellEnd"/>
      <w:proofErr w:type="gramEnd"/>
      <w:r w:rsidRPr="00FC4A1A">
        <w:rPr>
          <w:rFonts w:eastAsia="Calibri" w:cs="Times New Roman"/>
          <w:sz w:val="24"/>
          <w:szCs w:val="24"/>
          <w:u w:val="single"/>
          <w:lang w:val="en-US" w:eastAsia="en-US"/>
        </w:rPr>
        <w:t xml:space="preserve"> e </w:t>
      </w:r>
      <w:proofErr w:type="spellStart"/>
      <w:r w:rsidRPr="00FC4A1A">
        <w:rPr>
          <w:rFonts w:eastAsia="Calibri" w:cs="Times New Roman"/>
          <w:sz w:val="24"/>
          <w:szCs w:val="24"/>
          <w:u w:val="single"/>
          <w:lang w:val="en-US" w:eastAsia="en-US"/>
        </w:rPr>
        <w:t>sociale</w:t>
      </w:r>
      <w:proofErr w:type="spellEnd"/>
    </w:p>
    <w:p w14:paraId="2C9D9A6E" w14:textId="77777777" w:rsidR="007264AE" w:rsidRPr="00FC4A1A" w:rsidRDefault="007264AE" w:rsidP="007264AE">
      <w:pPr>
        <w:numPr>
          <w:ilvl w:val="0"/>
          <w:numId w:val="2"/>
        </w:numPr>
        <w:suppressAutoHyphens w:val="0"/>
        <w:spacing w:after="160" w:line="259" w:lineRule="auto"/>
        <w:contextualSpacing/>
        <w:rPr>
          <w:rFonts w:eastAsia="Calibri" w:cs="Times New Roman"/>
          <w:sz w:val="24"/>
          <w:szCs w:val="24"/>
          <w:lang w:val="en-US" w:eastAsia="en-US"/>
        </w:rPr>
      </w:pPr>
      <w:proofErr w:type="spellStart"/>
      <w:r w:rsidRPr="00FC4A1A">
        <w:rPr>
          <w:rFonts w:eastAsia="Calibri" w:cs="Times New Roman"/>
          <w:sz w:val="24"/>
          <w:szCs w:val="24"/>
          <w:lang w:val="en-US" w:eastAsia="en-US"/>
        </w:rPr>
        <w:t>Partecipare</w:t>
      </w:r>
      <w:proofErr w:type="spellEnd"/>
      <w:r w:rsidRPr="00FC4A1A">
        <w:rPr>
          <w:rFonts w:eastAsia="Calibri" w:cs="Times New Roman"/>
          <w:sz w:val="24"/>
          <w:szCs w:val="24"/>
          <w:lang w:val="en-US" w:eastAsia="en-US"/>
        </w:rPr>
        <w:t xml:space="preserve"> e </w:t>
      </w:r>
      <w:proofErr w:type="spellStart"/>
      <w:r w:rsidRPr="00FC4A1A">
        <w:rPr>
          <w:rFonts w:eastAsia="Calibri" w:cs="Times New Roman"/>
          <w:sz w:val="24"/>
          <w:szCs w:val="24"/>
          <w:lang w:val="en-US" w:eastAsia="en-US"/>
        </w:rPr>
        <w:t>intereagire</w:t>
      </w:r>
      <w:proofErr w:type="spellEnd"/>
      <w:r w:rsidRPr="00FC4A1A">
        <w:rPr>
          <w:rFonts w:eastAsia="Calibri" w:cs="Times New Roman"/>
          <w:sz w:val="24"/>
          <w:szCs w:val="24"/>
          <w:lang w:val="en-US" w:eastAsia="en-US"/>
        </w:rPr>
        <w:t xml:space="preserve"> </w:t>
      </w:r>
      <w:proofErr w:type="gramStart"/>
      <w:r w:rsidRPr="00FC4A1A">
        <w:rPr>
          <w:rFonts w:eastAsia="Calibri" w:cs="Times New Roman"/>
          <w:sz w:val="24"/>
          <w:szCs w:val="24"/>
          <w:lang w:val="en-US" w:eastAsia="en-US"/>
        </w:rPr>
        <w:t xml:space="preserve">in  </w:t>
      </w:r>
      <w:proofErr w:type="spellStart"/>
      <w:r w:rsidRPr="00FC4A1A">
        <w:rPr>
          <w:rFonts w:eastAsia="Calibri" w:cs="Times New Roman"/>
          <w:i/>
          <w:iCs/>
          <w:sz w:val="24"/>
          <w:szCs w:val="24"/>
          <w:lang w:val="en-US" w:eastAsia="en-US"/>
        </w:rPr>
        <w:t>conversazioni</w:t>
      </w:r>
      <w:proofErr w:type="spellEnd"/>
      <w:proofErr w:type="gramEnd"/>
      <w:r w:rsidRPr="00FC4A1A">
        <w:rPr>
          <w:rFonts w:eastAsia="Calibri" w:cs="Times New Roman"/>
          <w:i/>
          <w:iCs/>
          <w:sz w:val="24"/>
          <w:szCs w:val="24"/>
          <w:lang w:val="en-US" w:eastAsia="en-US"/>
        </w:rPr>
        <w:t xml:space="preserve"> </w:t>
      </w:r>
      <w:r w:rsidRPr="00FC4A1A">
        <w:rPr>
          <w:rFonts w:eastAsia="Calibri" w:cs="Times New Roman"/>
          <w:sz w:val="24"/>
          <w:szCs w:val="24"/>
          <w:lang w:val="en-US" w:eastAsia="en-US"/>
        </w:rPr>
        <w:t xml:space="preserve">in cui </w:t>
      </w:r>
      <w:proofErr w:type="spellStart"/>
      <w:r w:rsidRPr="00FC4A1A">
        <w:rPr>
          <w:rFonts w:eastAsia="Calibri" w:cs="Times New Roman"/>
          <w:sz w:val="24"/>
          <w:szCs w:val="24"/>
          <w:lang w:val="en-US" w:eastAsia="en-US"/>
        </w:rPr>
        <w:t>si</w:t>
      </w:r>
      <w:proofErr w:type="spellEnd"/>
      <w:r w:rsidRPr="00FC4A1A">
        <w:rPr>
          <w:rFonts w:eastAsia="Calibri" w:cs="Times New Roman"/>
          <w:sz w:val="24"/>
          <w:szCs w:val="24"/>
          <w:lang w:val="en-US" w:eastAsia="en-US"/>
        </w:rPr>
        <w:t xml:space="preserve"> </w:t>
      </w:r>
      <w:proofErr w:type="spellStart"/>
      <w:r w:rsidRPr="00FC4A1A">
        <w:rPr>
          <w:rFonts w:eastAsia="Calibri" w:cs="Times New Roman"/>
          <w:sz w:val="24"/>
          <w:szCs w:val="24"/>
          <w:lang w:val="en-US" w:eastAsia="en-US"/>
        </w:rPr>
        <w:t>descrivono</w:t>
      </w:r>
      <w:proofErr w:type="spellEnd"/>
      <w:r w:rsidRPr="00FC4A1A">
        <w:rPr>
          <w:rFonts w:eastAsia="Calibri" w:cs="Times New Roman"/>
          <w:sz w:val="24"/>
          <w:szCs w:val="24"/>
          <w:lang w:val="en-US" w:eastAsia="en-US"/>
        </w:rPr>
        <w:t xml:space="preserve"> </w:t>
      </w:r>
      <w:proofErr w:type="spellStart"/>
      <w:r w:rsidRPr="00FC4A1A">
        <w:rPr>
          <w:rFonts w:eastAsia="Calibri" w:cs="Times New Roman"/>
          <w:sz w:val="24"/>
          <w:szCs w:val="24"/>
          <w:lang w:val="en-US" w:eastAsia="en-US"/>
        </w:rPr>
        <w:t>situazioni</w:t>
      </w:r>
      <w:proofErr w:type="spellEnd"/>
      <w:r w:rsidRPr="00FC4A1A">
        <w:rPr>
          <w:rFonts w:eastAsia="Calibri" w:cs="Times New Roman"/>
          <w:sz w:val="24"/>
          <w:szCs w:val="24"/>
          <w:lang w:val="en-US" w:eastAsia="en-US"/>
        </w:rPr>
        <w:t xml:space="preserve"> </w:t>
      </w:r>
      <w:proofErr w:type="spellStart"/>
      <w:r w:rsidRPr="00FC4A1A">
        <w:rPr>
          <w:rFonts w:eastAsia="Calibri" w:cs="Times New Roman"/>
          <w:sz w:val="24"/>
          <w:szCs w:val="24"/>
          <w:lang w:val="en-US" w:eastAsia="en-US"/>
        </w:rPr>
        <w:t>generali</w:t>
      </w:r>
      <w:proofErr w:type="spellEnd"/>
      <w:r w:rsidRPr="00FC4A1A">
        <w:rPr>
          <w:rFonts w:eastAsia="Calibri" w:cs="Times New Roman"/>
          <w:sz w:val="24"/>
          <w:szCs w:val="24"/>
          <w:lang w:val="en-US" w:eastAsia="en-US"/>
        </w:rPr>
        <w:t xml:space="preserve"> ed </w:t>
      </w:r>
      <w:proofErr w:type="spellStart"/>
      <w:r w:rsidRPr="00FC4A1A">
        <w:rPr>
          <w:rFonts w:eastAsia="Calibri" w:cs="Times New Roman"/>
          <w:sz w:val="24"/>
          <w:szCs w:val="24"/>
          <w:lang w:val="en-US" w:eastAsia="en-US"/>
        </w:rPr>
        <w:t>esperienze</w:t>
      </w:r>
      <w:proofErr w:type="spellEnd"/>
      <w:r w:rsidRPr="00FC4A1A">
        <w:rPr>
          <w:rFonts w:eastAsia="Calibri" w:cs="Times New Roman"/>
          <w:sz w:val="24"/>
          <w:szCs w:val="24"/>
          <w:lang w:val="en-US" w:eastAsia="en-US"/>
        </w:rPr>
        <w:t xml:space="preserve"> </w:t>
      </w:r>
      <w:proofErr w:type="spellStart"/>
      <w:r w:rsidRPr="00FC4A1A">
        <w:rPr>
          <w:rFonts w:eastAsia="Calibri" w:cs="Times New Roman"/>
          <w:sz w:val="24"/>
          <w:szCs w:val="24"/>
          <w:lang w:val="en-US" w:eastAsia="en-US"/>
        </w:rPr>
        <w:t>personali</w:t>
      </w:r>
      <w:proofErr w:type="spellEnd"/>
    </w:p>
    <w:p w14:paraId="353A2F60" w14:textId="77777777" w:rsidR="007264AE" w:rsidRPr="00FC4A1A" w:rsidRDefault="007264AE" w:rsidP="007264AE">
      <w:pPr>
        <w:numPr>
          <w:ilvl w:val="0"/>
          <w:numId w:val="2"/>
        </w:numPr>
        <w:suppressAutoHyphens w:val="0"/>
        <w:spacing w:after="160" w:line="259" w:lineRule="auto"/>
        <w:contextualSpacing/>
        <w:rPr>
          <w:rFonts w:eastAsia="Calibri" w:cs="Times New Roman"/>
          <w:sz w:val="24"/>
          <w:szCs w:val="24"/>
          <w:lang w:val="en-US" w:eastAsia="en-US"/>
        </w:rPr>
      </w:pPr>
      <w:proofErr w:type="spellStart"/>
      <w:r w:rsidRPr="00FC4A1A">
        <w:rPr>
          <w:rFonts w:eastAsia="Calibri" w:cs="Times New Roman"/>
          <w:sz w:val="24"/>
          <w:szCs w:val="24"/>
          <w:lang w:val="en-US" w:eastAsia="en-US"/>
        </w:rPr>
        <w:t>Utilizzare</w:t>
      </w:r>
      <w:proofErr w:type="spellEnd"/>
      <w:r w:rsidRPr="00FC4A1A">
        <w:rPr>
          <w:rFonts w:eastAsia="Calibri" w:cs="Times New Roman"/>
          <w:sz w:val="24"/>
          <w:szCs w:val="24"/>
          <w:lang w:val="en-US" w:eastAsia="en-US"/>
        </w:rPr>
        <w:t xml:space="preserve"> in modo </w:t>
      </w:r>
      <w:proofErr w:type="spellStart"/>
      <w:r w:rsidRPr="00FC4A1A">
        <w:rPr>
          <w:rFonts w:eastAsia="Calibri" w:cs="Times New Roman"/>
          <w:sz w:val="24"/>
          <w:szCs w:val="24"/>
          <w:lang w:val="en-US" w:eastAsia="en-US"/>
        </w:rPr>
        <w:t>adeguato</w:t>
      </w:r>
      <w:proofErr w:type="spellEnd"/>
      <w:r w:rsidRPr="00FC4A1A">
        <w:rPr>
          <w:rFonts w:eastAsia="Calibri" w:cs="Times New Roman"/>
          <w:sz w:val="24"/>
          <w:szCs w:val="24"/>
          <w:lang w:val="en-US" w:eastAsia="en-US"/>
        </w:rPr>
        <w:t xml:space="preserve"> le </w:t>
      </w:r>
      <w:proofErr w:type="spellStart"/>
      <w:r w:rsidRPr="00FC4A1A">
        <w:rPr>
          <w:rFonts w:eastAsia="Calibri" w:cs="Times New Roman"/>
          <w:i/>
          <w:iCs/>
          <w:sz w:val="24"/>
          <w:szCs w:val="24"/>
          <w:lang w:val="en-US" w:eastAsia="en-US"/>
        </w:rPr>
        <w:t>strutture</w:t>
      </w:r>
      <w:proofErr w:type="spellEnd"/>
      <w:r w:rsidRPr="00FC4A1A">
        <w:rPr>
          <w:rFonts w:eastAsia="Calibri" w:cs="Times New Roman"/>
          <w:i/>
          <w:iCs/>
          <w:sz w:val="24"/>
          <w:szCs w:val="24"/>
          <w:lang w:val="en-US" w:eastAsia="en-US"/>
        </w:rPr>
        <w:t xml:space="preserve"> </w:t>
      </w:r>
      <w:proofErr w:type="spellStart"/>
      <w:r w:rsidRPr="00FC4A1A">
        <w:rPr>
          <w:rFonts w:eastAsia="Calibri" w:cs="Times New Roman"/>
          <w:i/>
          <w:iCs/>
          <w:sz w:val="24"/>
          <w:szCs w:val="24"/>
          <w:lang w:val="en-US" w:eastAsia="en-US"/>
        </w:rPr>
        <w:t>morfosintattiche</w:t>
      </w:r>
      <w:proofErr w:type="spellEnd"/>
      <w:r w:rsidRPr="00FC4A1A">
        <w:rPr>
          <w:rFonts w:eastAsia="Calibri" w:cs="Times New Roman"/>
          <w:i/>
          <w:iCs/>
          <w:sz w:val="24"/>
          <w:szCs w:val="24"/>
          <w:lang w:val="en-US" w:eastAsia="en-US"/>
        </w:rPr>
        <w:t xml:space="preserve">, </w:t>
      </w:r>
      <w:r w:rsidRPr="00FC4A1A">
        <w:rPr>
          <w:rFonts w:eastAsia="Calibri" w:cs="Times New Roman"/>
          <w:sz w:val="24"/>
          <w:szCs w:val="24"/>
          <w:lang w:val="en-US" w:eastAsia="en-US"/>
        </w:rPr>
        <w:t xml:space="preserve">il </w:t>
      </w:r>
      <w:proofErr w:type="spellStart"/>
      <w:r w:rsidRPr="00FC4A1A">
        <w:rPr>
          <w:rFonts w:eastAsia="Calibri" w:cs="Times New Roman"/>
          <w:sz w:val="24"/>
          <w:szCs w:val="24"/>
          <w:lang w:val="en-US" w:eastAsia="en-US"/>
        </w:rPr>
        <w:t>repertorio</w:t>
      </w:r>
      <w:proofErr w:type="spellEnd"/>
      <w:r w:rsidRPr="00FC4A1A">
        <w:rPr>
          <w:rFonts w:eastAsia="Calibri" w:cs="Times New Roman"/>
          <w:sz w:val="24"/>
          <w:szCs w:val="24"/>
          <w:lang w:val="en-US" w:eastAsia="en-US"/>
        </w:rPr>
        <w:t xml:space="preserve"> </w:t>
      </w:r>
      <w:proofErr w:type="spellStart"/>
      <w:r w:rsidRPr="00FC4A1A">
        <w:rPr>
          <w:rFonts w:eastAsia="Calibri" w:cs="Times New Roman"/>
          <w:sz w:val="24"/>
          <w:szCs w:val="24"/>
          <w:lang w:val="en-US" w:eastAsia="en-US"/>
        </w:rPr>
        <w:t>lessicale</w:t>
      </w:r>
      <w:proofErr w:type="spellEnd"/>
      <w:r w:rsidRPr="00FC4A1A">
        <w:rPr>
          <w:rFonts w:eastAsia="Calibri" w:cs="Times New Roman"/>
          <w:sz w:val="24"/>
          <w:szCs w:val="24"/>
          <w:lang w:val="en-US" w:eastAsia="en-US"/>
        </w:rPr>
        <w:t xml:space="preserve"> e le </w:t>
      </w:r>
      <w:proofErr w:type="spellStart"/>
      <w:r w:rsidRPr="00FC4A1A">
        <w:rPr>
          <w:rFonts w:eastAsia="Calibri" w:cs="Times New Roman"/>
          <w:sz w:val="24"/>
          <w:szCs w:val="24"/>
          <w:lang w:val="en-US" w:eastAsia="en-US"/>
        </w:rPr>
        <w:t>espressioni</w:t>
      </w:r>
      <w:proofErr w:type="spellEnd"/>
      <w:r w:rsidRPr="00FC4A1A">
        <w:rPr>
          <w:rFonts w:eastAsia="Calibri" w:cs="Times New Roman"/>
          <w:sz w:val="24"/>
          <w:szCs w:val="24"/>
          <w:lang w:val="en-US" w:eastAsia="en-US"/>
        </w:rPr>
        <w:t xml:space="preserve"> di base </w:t>
      </w:r>
      <w:proofErr w:type="spellStart"/>
      <w:r w:rsidRPr="00FC4A1A">
        <w:rPr>
          <w:rFonts w:eastAsia="Calibri" w:cs="Times New Roman"/>
          <w:sz w:val="24"/>
          <w:szCs w:val="24"/>
          <w:lang w:val="en-US" w:eastAsia="en-US"/>
        </w:rPr>
        <w:t>acquisite</w:t>
      </w:r>
      <w:proofErr w:type="spellEnd"/>
      <w:r w:rsidRPr="00FC4A1A">
        <w:rPr>
          <w:rFonts w:eastAsia="Calibri" w:cs="Times New Roman"/>
          <w:sz w:val="24"/>
          <w:szCs w:val="24"/>
          <w:lang w:val="en-US" w:eastAsia="en-US"/>
        </w:rPr>
        <w:t xml:space="preserve"> </w:t>
      </w:r>
    </w:p>
    <w:p w14:paraId="14383F4F" w14:textId="77777777" w:rsidR="007264AE" w:rsidRPr="00FC4A1A" w:rsidRDefault="007264AE" w:rsidP="007264AE">
      <w:pPr>
        <w:numPr>
          <w:ilvl w:val="0"/>
          <w:numId w:val="2"/>
        </w:numPr>
        <w:suppressAutoHyphens w:val="0"/>
        <w:spacing w:after="160" w:line="259" w:lineRule="auto"/>
        <w:contextualSpacing/>
        <w:rPr>
          <w:rFonts w:eastAsia="Calibri" w:cs="Times New Roman"/>
          <w:sz w:val="24"/>
          <w:szCs w:val="24"/>
          <w:lang w:val="en-US" w:eastAsia="en-US"/>
        </w:rPr>
      </w:pPr>
      <w:proofErr w:type="spellStart"/>
      <w:r w:rsidRPr="00FC4A1A">
        <w:rPr>
          <w:rFonts w:eastAsia="Calibri" w:cs="Times New Roman"/>
          <w:sz w:val="24"/>
          <w:szCs w:val="24"/>
          <w:lang w:val="en-US" w:eastAsia="en-US"/>
        </w:rPr>
        <w:t>Riflettere</w:t>
      </w:r>
      <w:proofErr w:type="spellEnd"/>
      <w:r w:rsidRPr="00FC4A1A">
        <w:rPr>
          <w:rFonts w:eastAsia="Calibri" w:cs="Times New Roman"/>
          <w:sz w:val="24"/>
          <w:szCs w:val="24"/>
          <w:lang w:val="en-US" w:eastAsia="en-US"/>
        </w:rPr>
        <w:t xml:space="preserve"> </w:t>
      </w:r>
      <w:proofErr w:type="spellStart"/>
      <w:r w:rsidRPr="00FC4A1A">
        <w:rPr>
          <w:rFonts w:eastAsia="Calibri" w:cs="Times New Roman"/>
          <w:i/>
          <w:iCs/>
          <w:sz w:val="24"/>
          <w:szCs w:val="24"/>
          <w:lang w:val="en-US" w:eastAsia="en-US"/>
        </w:rPr>
        <w:t>sull’aspetto</w:t>
      </w:r>
      <w:proofErr w:type="spellEnd"/>
      <w:r w:rsidRPr="00FC4A1A">
        <w:rPr>
          <w:rFonts w:eastAsia="Calibri" w:cs="Times New Roman"/>
          <w:i/>
          <w:iCs/>
          <w:sz w:val="24"/>
          <w:szCs w:val="24"/>
          <w:lang w:val="en-US" w:eastAsia="en-US"/>
        </w:rPr>
        <w:t xml:space="preserve"> </w:t>
      </w:r>
      <w:proofErr w:type="spellStart"/>
      <w:r w:rsidRPr="00FC4A1A">
        <w:rPr>
          <w:rFonts w:eastAsia="Calibri" w:cs="Times New Roman"/>
          <w:i/>
          <w:iCs/>
          <w:sz w:val="24"/>
          <w:szCs w:val="24"/>
          <w:lang w:val="en-US" w:eastAsia="en-US"/>
        </w:rPr>
        <w:t>fonologico</w:t>
      </w:r>
      <w:proofErr w:type="spellEnd"/>
      <w:r w:rsidRPr="00FC4A1A">
        <w:rPr>
          <w:rFonts w:eastAsia="Calibri" w:cs="Times New Roman"/>
          <w:sz w:val="24"/>
          <w:szCs w:val="24"/>
          <w:lang w:val="en-US" w:eastAsia="en-US"/>
        </w:rPr>
        <w:t xml:space="preserve">, </w:t>
      </w:r>
      <w:proofErr w:type="spellStart"/>
      <w:r w:rsidRPr="00FC4A1A">
        <w:rPr>
          <w:rFonts w:eastAsia="Calibri" w:cs="Times New Roman"/>
          <w:sz w:val="24"/>
          <w:szCs w:val="24"/>
          <w:lang w:val="en-US" w:eastAsia="en-US"/>
        </w:rPr>
        <w:t>morfologico</w:t>
      </w:r>
      <w:proofErr w:type="spellEnd"/>
      <w:r w:rsidRPr="00FC4A1A">
        <w:rPr>
          <w:rFonts w:eastAsia="Calibri" w:cs="Times New Roman"/>
          <w:sz w:val="24"/>
          <w:szCs w:val="24"/>
          <w:lang w:val="en-US" w:eastAsia="en-US"/>
        </w:rPr>
        <w:t xml:space="preserve"> e </w:t>
      </w:r>
      <w:proofErr w:type="spellStart"/>
      <w:r w:rsidRPr="00FC4A1A">
        <w:rPr>
          <w:rFonts w:eastAsia="Calibri" w:cs="Times New Roman"/>
          <w:sz w:val="24"/>
          <w:szCs w:val="24"/>
          <w:lang w:val="en-US" w:eastAsia="en-US"/>
        </w:rPr>
        <w:t>lessicale</w:t>
      </w:r>
      <w:proofErr w:type="spellEnd"/>
      <w:r w:rsidRPr="00FC4A1A">
        <w:rPr>
          <w:rFonts w:eastAsia="Calibri" w:cs="Times New Roman"/>
          <w:sz w:val="24"/>
          <w:szCs w:val="24"/>
          <w:lang w:val="en-US" w:eastAsia="en-US"/>
        </w:rPr>
        <w:t xml:space="preserve"> </w:t>
      </w:r>
      <w:proofErr w:type="spellStart"/>
      <w:r w:rsidRPr="00FC4A1A">
        <w:rPr>
          <w:rFonts w:eastAsia="Calibri" w:cs="Times New Roman"/>
          <w:sz w:val="24"/>
          <w:szCs w:val="24"/>
          <w:lang w:val="en-US" w:eastAsia="en-US"/>
        </w:rPr>
        <w:t>della</w:t>
      </w:r>
      <w:proofErr w:type="spellEnd"/>
      <w:r w:rsidRPr="00FC4A1A">
        <w:rPr>
          <w:rFonts w:eastAsia="Calibri" w:cs="Times New Roman"/>
          <w:sz w:val="24"/>
          <w:szCs w:val="24"/>
          <w:lang w:val="en-US" w:eastAsia="en-US"/>
        </w:rPr>
        <w:t xml:space="preserve"> lingua </w:t>
      </w:r>
      <w:proofErr w:type="spellStart"/>
      <w:r w:rsidRPr="00FC4A1A">
        <w:rPr>
          <w:rFonts w:eastAsia="Calibri" w:cs="Times New Roman"/>
          <w:sz w:val="24"/>
          <w:szCs w:val="24"/>
          <w:lang w:val="en-US" w:eastAsia="en-US"/>
        </w:rPr>
        <w:t>straniera</w:t>
      </w:r>
      <w:proofErr w:type="spellEnd"/>
      <w:r w:rsidRPr="00FC4A1A">
        <w:rPr>
          <w:rFonts w:eastAsia="Calibri" w:cs="Times New Roman"/>
          <w:sz w:val="24"/>
          <w:szCs w:val="24"/>
          <w:lang w:val="en-US" w:eastAsia="en-US"/>
        </w:rPr>
        <w:t xml:space="preserve">, </w:t>
      </w:r>
      <w:proofErr w:type="spellStart"/>
      <w:r w:rsidRPr="00FC4A1A">
        <w:rPr>
          <w:rFonts w:eastAsia="Calibri" w:cs="Times New Roman"/>
          <w:sz w:val="24"/>
          <w:szCs w:val="24"/>
          <w:lang w:val="en-US" w:eastAsia="en-US"/>
        </w:rPr>
        <w:t>sulle</w:t>
      </w:r>
      <w:proofErr w:type="spellEnd"/>
      <w:r w:rsidRPr="00FC4A1A">
        <w:rPr>
          <w:rFonts w:eastAsia="Calibri" w:cs="Times New Roman"/>
          <w:sz w:val="24"/>
          <w:szCs w:val="24"/>
          <w:lang w:val="en-US" w:eastAsia="en-US"/>
        </w:rPr>
        <w:t xml:space="preserve"> </w:t>
      </w:r>
      <w:proofErr w:type="spellStart"/>
      <w:r w:rsidRPr="00FC4A1A">
        <w:rPr>
          <w:rFonts w:eastAsia="Calibri" w:cs="Times New Roman"/>
          <w:sz w:val="24"/>
          <w:szCs w:val="24"/>
          <w:lang w:val="en-US" w:eastAsia="en-US"/>
        </w:rPr>
        <w:t>funzioni</w:t>
      </w:r>
      <w:proofErr w:type="spellEnd"/>
      <w:r w:rsidRPr="00FC4A1A">
        <w:rPr>
          <w:rFonts w:eastAsia="Calibri" w:cs="Times New Roman"/>
          <w:sz w:val="24"/>
          <w:szCs w:val="24"/>
          <w:lang w:val="en-US" w:eastAsia="en-US"/>
        </w:rPr>
        <w:t xml:space="preserve"> e </w:t>
      </w:r>
      <w:proofErr w:type="spellStart"/>
      <w:r w:rsidRPr="00FC4A1A">
        <w:rPr>
          <w:rFonts w:eastAsia="Calibri" w:cs="Times New Roman"/>
          <w:sz w:val="24"/>
          <w:szCs w:val="24"/>
          <w:lang w:val="en-US" w:eastAsia="en-US"/>
        </w:rPr>
        <w:t>registri</w:t>
      </w:r>
      <w:proofErr w:type="spellEnd"/>
      <w:r w:rsidRPr="00FC4A1A">
        <w:rPr>
          <w:rFonts w:eastAsia="Calibri" w:cs="Times New Roman"/>
          <w:sz w:val="24"/>
          <w:szCs w:val="24"/>
          <w:lang w:val="en-US" w:eastAsia="en-US"/>
        </w:rPr>
        <w:t xml:space="preserve"> </w:t>
      </w:r>
      <w:proofErr w:type="spellStart"/>
      <w:r w:rsidRPr="00FC4A1A">
        <w:rPr>
          <w:rFonts w:eastAsia="Calibri" w:cs="Times New Roman"/>
          <w:sz w:val="24"/>
          <w:szCs w:val="24"/>
          <w:lang w:val="en-US" w:eastAsia="en-US"/>
        </w:rPr>
        <w:t>linguistici</w:t>
      </w:r>
      <w:proofErr w:type="spellEnd"/>
      <w:r w:rsidRPr="00FC4A1A">
        <w:rPr>
          <w:rFonts w:eastAsia="Calibri" w:cs="Times New Roman"/>
          <w:sz w:val="24"/>
          <w:szCs w:val="24"/>
          <w:lang w:val="en-US" w:eastAsia="en-US"/>
        </w:rPr>
        <w:t xml:space="preserve"> al fine di </w:t>
      </w:r>
      <w:proofErr w:type="spellStart"/>
      <w:r w:rsidRPr="00FC4A1A">
        <w:rPr>
          <w:rFonts w:eastAsia="Calibri" w:cs="Times New Roman"/>
          <w:sz w:val="24"/>
          <w:szCs w:val="24"/>
          <w:lang w:val="en-US" w:eastAsia="en-US"/>
        </w:rPr>
        <w:t>evidenziare</w:t>
      </w:r>
      <w:proofErr w:type="spellEnd"/>
      <w:r w:rsidRPr="00FC4A1A">
        <w:rPr>
          <w:rFonts w:eastAsia="Calibri" w:cs="Times New Roman"/>
          <w:sz w:val="24"/>
          <w:szCs w:val="24"/>
          <w:lang w:val="en-US" w:eastAsia="en-US"/>
        </w:rPr>
        <w:t xml:space="preserve"> </w:t>
      </w:r>
      <w:proofErr w:type="spellStart"/>
      <w:r w:rsidRPr="00FC4A1A">
        <w:rPr>
          <w:rFonts w:eastAsia="Calibri" w:cs="Times New Roman"/>
          <w:sz w:val="24"/>
          <w:szCs w:val="24"/>
          <w:lang w:val="en-US" w:eastAsia="en-US"/>
        </w:rPr>
        <w:t>analogie</w:t>
      </w:r>
      <w:proofErr w:type="spellEnd"/>
      <w:r w:rsidRPr="00FC4A1A">
        <w:rPr>
          <w:rFonts w:eastAsia="Calibri" w:cs="Times New Roman"/>
          <w:sz w:val="24"/>
          <w:szCs w:val="24"/>
          <w:lang w:val="en-US" w:eastAsia="en-US"/>
        </w:rPr>
        <w:t xml:space="preserve"> e </w:t>
      </w:r>
      <w:proofErr w:type="spellStart"/>
      <w:r w:rsidRPr="00FC4A1A">
        <w:rPr>
          <w:rFonts w:eastAsia="Calibri" w:cs="Times New Roman"/>
          <w:sz w:val="24"/>
          <w:szCs w:val="24"/>
          <w:lang w:val="en-US" w:eastAsia="en-US"/>
        </w:rPr>
        <w:t>differenze</w:t>
      </w:r>
      <w:proofErr w:type="spellEnd"/>
      <w:r w:rsidRPr="00FC4A1A">
        <w:rPr>
          <w:rFonts w:eastAsia="Calibri" w:cs="Times New Roman"/>
          <w:sz w:val="24"/>
          <w:szCs w:val="24"/>
          <w:lang w:val="en-US" w:eastAsia="en-US"/>
        </w:rPr>
        <w:t xml:space="preserve"> con la lingua </w:t>
      </w:r>
      <w:proofErr w:type="spellStart"/>
      <w:r w:rsidRPr="00FC4A1A">
        <w:rPr>
          <w:rFonts w:eastAsia="Calibri" w:cs="Times New Roman"/>
          <w:sz w:val="24"/>
          <w:szCs w:val="24"/>
          <w:lang w:val="en-US" w:eastAsia="en-US"/>
        </w:rPr>
        <w:t>madre</w:t>
      </w:r>
      <w:proofErr w:type="spellEnd"/>
    </w:p>
    <w:p w14:paraId="4CE16D79" w14:textId="77777777" w:rsidR="007264AE" w:rsidRPr="00FC4A1A" w:rsidRDefault="007264AE" w:rsidP="007264AE">
      <w:pPr>
        <w:numPr>
          <w:ilvl w:val="0"/>
          <w:numId w:val="2"/>
        </w:numPr>
        <w:suppressAutoHyphens w:val="0"/>
        <w:spacing w:after="160" w:line="259" w:lineRule="auto"/>
        <w:contextualSpacing/>
        <w:rPr>
          <w:rFonts w:eastAsia="Calibri" w:cs="Times New Roman"/>
          <w:sz w:val="24"/>
          <w:szCs w:val="24"/>
          <w:lang w:val="en-US" w:eastAsia="en-US"/>
        </w:rPr>
      </w:pPr>
      <w:proofErr w:type="spellStart"/>
      <w:r w:rsidRPr="00FC4A1A">
        <w:rPr>
          <w:rFonts w:eastAsia="Calibri" w:cs="Times New Roman"/>
          <w:sz w:val="24"/>
          <w:szCs w:val="24"/>
          <w:lang w:val="en-US" w:eastAsia="en-US"/>
        </w:rPr>
        <w:t>Utilizzare</w:t>
      </w:r>
      <w:proofErr w:type="spellEnd"/>
      <w:r w:rsidRPr="00FC4A1A">
        <w:rPr>
          <w:rFonts w:eastAsia="Calibri" w:cs="Times New Roman"/>
          <w:sz w:val="24"/>
          <w:szCs w:val="24"/>
          <w:lang w:val="en-US" w:eastAsia="en-US"/>
        </w:rPr>
        <w:t xml:space="preserve"> le </w:t>
      </w:r>
      <w:proofErr w:type="spellStart"/>
      <w:r w:rsidRPr="00FC4A1A">
        <w:rPr>
          <w:rFonts w:eastAsia="Calibri" w:cs="Times New Roman"/>
          <w:sz w:val="24"/>
          <w:szCs w:val="24"/>
          <w:lang w:val="en-US" w:eastAsia="en-US"/>
        </w:rPr>
        <w:t>conoscenze</w:t>
      </w:r>
      <w:proofErr w:type="spellEnd"/>
      <w:r w:rsidRPr="00FC4A1A">
        <w:rPr>
          <w:rFonts w:eastAsia="Calibri" w:cs="Times New Roman"/>
          <w:sz w:val="24"/>
          <w:szCs w:val="24"/>
          <w:lang w:val="en-US" w:eastAsia="en-US"/>
        </w:rPr>
        <w:t xml:space="preserve"> e </w:t>
      </w:r>
      <w:proofErr w:type="spellStart"/>
      <w:r w:rsidRPr="00FC4A1A">
        <w:rPr>
          <w:rFonts w:eastAsia="Calibri" w:cs="Times New Roman"/>
          <w:sz w:val="24"/>
          <w:szCs w:val="24"/>
          <w:lang w:val="en-US" w:eastAsia="en-US"/>
        </w:rPr>
        <w:t>abilità</w:t>
      </w:r>
      <w:proofErr w:type="spellEnd"/>
      <w:r w:rsidRPr="00FC4A1A">
        <w:rPr>
          <w:rFonts w:eastAsia="Calibri" w:cs="Times New Roman"/>
          <w:sz w:val="24"/>
          <w:szCs w:val="24"/>
          <w:lang w:val="en-US" w:eastAsia="en-US"/>
        </w:rPr>
        <w:t xml:space="preserve"> </w:t>
      </w:r>
      <w:proofErr w:type="spellStart"/>
      <w:r w:rsidRPr="00FC4A1A">
        <w:rPr>
          <w:rFonts w:eastAsia="Calibri" w:cs="Times New Roman"/>
          <w:sz w:val="24"/>
          <w:szCs w:val="24"/>
          <w:lang w:val="en-US" w:eastAsia="en-US"/>
        </w:rPr>
        <w:t>acquisite</w:t>
      </w:r>
      <w:proofErr w:type="spellEnd"/>
      <w:r w:rsidRPr="00FC4A1A">
        <w:rPr>
          <w:rFonts w:eastAsia="Calibri" w:cs="Times New Roman"/>
          <w:sz w:val="24"/>
          <w:szCs w:val="24"/>
          <w:lang w:val="en-US" w:eastAsia="en-US"/>
        </w:rPr>
        <w:t xml:space="preserve"> </w:t>
      </w:r>
      <w:proofErr w:type="spellStart"/>
      <w:r w:rsidRPr="00FC4A1A">
        <w:rPr>
          <w:rFonts w:eastAsia="Calibri" w:cs="Times New Roman"/>
          <w:sz w:val="24"/>
          <w:szCs w:val="24"/>
          <w:lang w:val="en-US" w:eastAsia="en-US"/>
        </w:rPr>
        <w:t>nella</w:t>
      </w:r>
      <w:proofErr w:type="spellEnd"/>
      <w:r w:rsidRPr="00FC4A1A">
        <w:rPr>
          <w:rFonts w:eastAsia="Calibri" w:cs="Times New Roman"/>
          <w:sz w:val="24"/>
          <w:szCs w:val="24"/>
          <w:lang w:val="en-US" w:eastAsia="en-US"/>
        </w:rPr>
        <w:t xml:space="preserve"> lingua </w:t>
      </w:r>
      <w:proofErr w:type="spellStart"/>
      <w:r w:rsidRPr="00FC4A1A">
        <w:rPr>
          <w:rFonts w:eastAsia="Calibri" w:cs="Times New Roman"/>
          <w:sz w:val="24"/>
          <w:szCs w:val="24"/>
          <w:lang w:val="en-US" w:eastAsia="en-US"/>
        </w:rPr>
        <w:t>straniera</w:t>
      </w:r>
      <w:proofErr w:type="spellEnd"/>
      <w:r w:rsidRPr="00FC4A1A">
        <w:rPr>
          <w:rFonts w:eastAsia="Calibri" w:cs="Times New Roman"/>
          <w:sz w:val="24"/>
          <w:szCs w:val="24"/>
          <w:lang w:val="en-US" w:eastAsia="en-US"/>
        </w:rPr>
        <w:t xml:space="preserve"> per </w:t>
      </w:r>
      <w:proofErr w:type="spellStart"/>
      <w:proofErr w:type="gramStart"/>
      <w:r w:rsidRPr="00FC4A1A">
        <w:rPr>
          <w:rFonts w:eastAsia="Calibri" w:cs="Times New Roman"/>
          <w:sz w:val="24"/>
          <w:szCs w:val="24"/>
          <w:lang w:val="en-US" w:eastAsia="en-US"/>
        </w:rPr>
        <w:t>potenziare</w:t>
      </w:r>
      <w:proofErr w:type="spellEnd"/>
      <w:r w:rsidRPr="00FC4A1A">
        <w:rPr>
          <w:rFonts w:eastAsia="Calibri" w:cs="Times New Roman"/>
          <w:sz w:val="24"/>
          <w:szCs w:val="24"/>
          <w:lang w:val="en-US" w:eastAsia="en-US"/>
        </w:rPr>
        <w:t xml:space="preserve">  l</w:t>
      </w:r>
      <w:proofErr w:type="gramEnd"/>
      <w:r w:rsidRPr="00FC4A1A">
        <w:rPr>
          <w:rFonts w:eastAsia="Calibri" w:cs="Times New Roman"/>
          <w:sz w:val="24"/>
          <w:szCs w:val="24"/>
          <w:lang w:val="en-US" w:eastAsia="en-US"/>
        </w:rPr>
        <w:t xml:space="preserve">’ </w:t>
      </w:r>
      <w:proofErr w:type="spellStart"/>
      <w:r w:rsidRPr="00FC4A1A">
        <w:rPr>
          <w:rFonts w:eastAsia="Calibri" w:cs="Times New Roman"/>
          <w:i/>
          <w:iCs/>
          <w:sz w:val="24"/>
          <w:szCs w:val="24"/>
          <w:lang w:val="en-US" w:eastAsia="en-US"/>
        </w:rPr>
        <w:t>autonomia</w:t>
      </w:r>
      <w:proofErr w:type="spellEnd"/>
      <w:r w:rsidRPr="00FC4A1A">
        <w:rPr>
          <w:rFonts w:eastAsia="Calibri" w:cs="Times New Roman"/>
          <w:i/>
          <w:iCs/>
          <w:sz w:val="24"/>
          <w:szCs w:val="24"/>
          <w:lang w:val="en-US" w:eastAsia="en-US"/>
        </w:rPr>
        <w:t xml:space="preserve"> </w:t>
      </w:r>
      <w:proofErr w:type="spellStart"/>
      <w:r w:rsidRPr="00FC4A1A">
        <w:rPr>
          <w:rFonts w:eastAsia="Calibri" w:cs="Times New Roman"/>
          <w:i/>
          <w:iCs/>
          <w:sz w:val="24"/>
          <w:szCs w:val="24"/>
          <w:lang w:val="en-US" w:eastAsia="en-US"/>
        </w:rPr>
        <w:t>nello</w:t>
      </w:r>
      <w:proofErr w:type="spellEnd"/>
      <w:r w:rsidRPr="00FC4A1A">
        <w:rPr>
          <w:rFonts w:eastAsia="Calibri" w:cs="Times New Roman"/>
          <w:i/>
          <w:iCs/>
          <w:sz w:val="24"/>
          <w:szCs w:val="24"/>
          <w:lang w:val="en-US" w:eastAsia="en-US"/>
        </w:rPr>
        <w:t xml:space="preserve"> studio.</w:t>
      </w:r>
    </w:p>
    <w:p w14:paraId="7F31A880" w14:textId="77777777" w:rsidR="007264AE" w:rsidRPr="00FC4A1A" w:rsidRDefault="007264AE" w:rsidP="007264AE">
      <w:pPr>
        <w:numPr>
          <w:ilvl w:val="0"/>
          <w:numId w:val="2"/>
        </w:numPr>
        <w:suppressAutoHyphens w:val="0"/>
        <w:spacing w:after="160" w:line="259" w:lineRule="auto"/>
        <w:contextualSpacing/>
        <w:rPr>
          <w:rFonts w:eastAsia="Calibri" w:cs="Times New Roman"/>
          <w:sz w:val="24"/>
          <w:szCs w:val="24"/>
          <w:lang w:val="en-US" w:eastAsia="en-US"/>
        </w:rPr>
      </w:pPr>
      <w:proofErr w:type="spellStart"/>
      <w:r w:rsidRPr="00FC4A1A">
        <w:rPr>
          <w:rFonts w:eastAsia="Calibri" w:cs="Times New Roman"/>
          <w:sz w:val="24"/>
          <w:szCs w:val="24"/>
          <w:lang w:val="en-US" w:eastAsia="en-US"/>
        </w:rPr>
        <w:t>Cogliere</w:t>
      </w:r>
      <w:proofErr w:type="spellEnd"/>
      <w:r w:rsidRPr="00FC4A1A">
        <w:rPr>
          <w:rFonts w:eastAsia="Calibri" w:cs="Times New Roman"/>
          <w:sz w:val="24"/>
          <w:szCs w:val="24"/>
          <w:lang w:val="en-US" w:eastAsia="en-US"/>
        </w:rPr>
        <w:t xml:space="preserve"> </w:t>
      </w:r>
      <w:proofErr w:type="spellStart"/>
      <w:r w:rsidRPr="00FC4A1A">
        <w:rPr>
          <w:rFonts w:eastAsia="Calibri" w:cs="Times New Roman"/>
          <w:sz w:val="24"/>
          <w:szCs w:val="24"/>
          <w:lang w:val="en-US" w:eastAsia="en-US"/>
        </w:rPr>
        <w:t>l’aspetto</w:t>
      </w:r>
      <w:proofErr w:type="spellEnd"/>
      <w:r w:rsidRPr="00FC4A1A">
        <w:rPr>
          <w:rFonts w:eastAsia="Calibri" w:cs="Times New Roman"/>
          <w:sz w:val="24"/>
          <w:szCs w:val="24"/>
          <w:lang w:val="en-US" w:eastAsia="en-US"/>
        </w:rPr>
        <w:t xml:space="preserve"> </w:t>
      </w:r>
      <w:proofErr w:type="spellStart"/>
      <w:proofErr w:type="gramStart"/>
      <w:r w:rsidRPr="00FC4A1A">
        <w:rPr>
          <w:rFonts w:eastAsia="Calibri" w:cs="Times New Roman"/>
          <w:sz w:val="24"/>
          <w:szCs w:val="24"/>
          <w:lang w:val="en-US" w:eastAsia="en-US"/>
        </w:rPr>
        <w:t>sociale</w:t>
      </w:r>
      <w:proofErr w:type="spellEnd"/>
      <w:r w:rsidRPr="00FC4A1A">
        <w:rPr>
          <w:rFonts w:eastAsia="Calibri" w:cs="Times New Roman"/>
          <w:sz w:val="24"/>
          <w:szCs w:val="24"/>
          <w:lang w:val="en-US" w:eastAsia="en-US"/>
        </w:rPr>
        <w:t xml:space="preserve">  e</w:t>
      </w:r>
      <w:proofErr w:type="gramEnd"/>
      <w:r w:rsidRPr="00FC4A1A">
        <w:rPr>
          <w:rFonts w:eastAsia="Calibri" w:cs="Times New Roman"/>
          <w:sz w:val="24"/>
          <w:szCs w:val="24"/>
          <w:lang w:val="en-US" w:eastAsia="en-US"/>
        </w:rPr>
        <w:t xml:space="preserve"> </w:t>
      </w:r>
      <w:proofErr w:type="spellStart"/>
      <w:r w:rsidRPr="00FC4A1A">
        <w:rPr>
          <w:rFonts w:eastAsia="Calibri" w:cs="Times New Roman"/>
          <w:i/>
          <w:iCs/>
          <w:sz w:val="24"/>
          <w:szCs w:val="24"/>
          <w:lang w:val="en-US" w:eastAsia="en-US"/>
        </w:rPr>
        <w:t>interculturale</w:t>
      </w:r>
      <w:proofErr w:type="spellEnd"/>
      <w:r w:rsidRPr="00FC4A1A">
        <w:rPr>
          <w:rFonts w:eastAsia="Calibri" w:cs="Times New Roman"/>
          <w:sz w:val="24"/>
          <w:szCs w:val="24"/>
          <w:lang w:val="en-US" w:eastAsia="en-US"/>
        </w:rPr>
        <w:t xml:space="preserve"> </w:t>
      </w:r>
      <w:proofErr w:type="spellStart"/>
      <w:r w:rsidRPr="00FC4A1A">
        <w:rPr>
          <w:rFonts w:eastAsia="Calibri" w:cs="Times New Roman"/>
          <w:sz w:val="24"/>
          <w:szCs w:val="24"/>
          <w:lang w:val="en-US" w:eastAsia="en-US"/>
        </w:rPr>
        <w:t>della</w:t>
      </w:r>
      <w:proofErr w:type="spellEnd"/>
      <w:r w:rsidRPr="00FC4A1A">
        <w:rPr>
          <w:rFonts w:eastAsia="Calibri" w:cs="Times New Roman"/>
          <w:sz w:val="24"/>
          <w:szCs w:val="24"/>
          <w:lang w:val="en-US" w:eastAsia="en-US"/>
        </w:rPr>
        <w:t xml:space="preserve"> lingua inglese</w:t>
      </w:r>
    </w:p>
    <w:p w14:paraId="2F1A25C5" w14:textId="77777777" w:rsidR="007264AE" w:rsidRPr="00FC4A1A" w:rsidRDefault="007264AE" w:rsidP="007264AE">
      <w:pPr>
        <w:suppressAutoHyphens w:val="0"/>
        <w:spacing w:after="160" w:line="259" w:lineRule="auto"/>
        <w:contextualSpacing/>
        <w:rPr>
          <w:rFonts w:eastAsia="Calibri" w:cs="Times New Roman"/>
          <w:sz w:val="24"/>
          <w:szCs w:val="24"/>
          <w:lang w:val="en-US" w:eastAsia="en-US"/>
        </w:rPr>
      </w:pPr>
    </w:p>
    <w:p w14:paraId="1927C65E" w14:textId="77777777" w:rsidR="007264AE" w:rsidRPr="00FC4A1A" w:rsidRDefault="007264AE" w:rsidP="007264AE">
      <w:pPr>
        <w:suppressAutoHyphens w:val="0"/>
        <w:contextualSpacing/>
        <w:rPr>
          <w:rFonts w:eastAsia="Calibri" w:cs="Times New Roman"/>
          <w:sz w:val="24"/>
          <w:szCs w:val="24"/>
          <w:u w:val="single"/>
          <w:lang w:eastAsia="en-US"/>
        </w:rPr>
      </w:pPr>
    </w:p>
    <w:p w14:paraId="25F1C8C9" w14:textId="77777777" w:rsidR="007264AE" w:rsidRPr="00A5758C" w:rsidRDefault="007264AE" w:rsidP="007264AE">
      <w:pPr>
        <w:suppressAutoHyphens w:val="0"/>
        <w:contextualSpacing/>
        <w:rPr>
          <w:rFonts w:eastAsia="Calibri" w:cs="Times New Roman"/>
          <w:b/>
          <w:bCs/>
          <w:sz w:val="24"/>
          <w:szCs w:val="24"/>
          <w:u w:val="single"/>
          <w:lang w:eastAsia="en-US"/>
        </w:rPr>
      </w:pPr>
      <w:r w:rsidRPr="00A5758C">
        <w:rPr>
          <w:rFonts w:eastAsia="Calibri" w:cs="Times New Roman"/>
          <w:b/>
          <w:bCs/>
          <w:sz w:val="24"/>
          <w:szCs w:val="24"/>
          <w:u w:val="single"/>
          <w:lang w:eastAsia="en-US"/>
        </w:rPr>
        <w:t>Conoscenze</w:t>
      </w:r>
    </w:p>
    <w:p w14:paraId="47B0892E" w14:textId="77777777" w:rsidR="007264AE" w:rsidRPr="00A5758C" w:rsidRDefault="007264AE" w:rsidP="007264AE">
      <w:pPr>
        <w:suppressAutoHyphens w:val="0"/>
        <w:contextualSpacing/>
        <w:rPr>
          <w:rFonts w:eastAsia="Calibri" w:cs="Times New Roman"/>
          <w:b/>
          <w:bCs/>
          <w:sz w:val="24"/>
          <w:szCs w:val="24"/>
          <w:lang w:eastAsia="en-US"/>
        </w:rPr>
      </w:pPr>
      <w:r w:rsidRPr="00A5758C">
        <w:rPr>
          <w:rFonts w:eastAsia="Calibri" w:cs="Times New Roman"/>
          <w:b/>
          <w:bCs/>
          <w:sz w:val="24"/>
          <w:szCs w:val="24"/>
          <w:lang w:eastAsia="en-US"/>
        </w:rPr>
        <w:t>Dal testo 2 Hands on Farming</w:t>
      </w:r>
    </w:p>
    <w:p w14:paraId="5A8B9276" w14:textId="77777777" w:rsidR="007264AE" w:rsidRPr="00FC4A1A" w:rsidRDefault="007264AE" w:rsidP="007264AE">
      <w:pPr>
        <w:suppressAutoHyphens w:val="0"/>
        <w:contextualSpacing/>
        <w:rPr>
          <w:rFonts w:eastAsia="Calibri" w:cs="Times New Roman"/>
          <w:b/>
          <w:bCs/>
          <w:sz w:val="24"/>
          <w:szCs w:val="24"/>
          <w:lang w:eastAsia="en-US"/>
        </w:rPr>
      </w:pPr>
      <w:proofErr w:type="spellStart"/>
      <w:r w:rsidRPr="00FC4A1A">
        <w:rPr>
          <w:rFonts w:eastAsia="Calibri" w:cs="Times New Roman"/>
          <w:b/>
          <w:bCs/>
          <w:sz w:val="24"/>
          <w:szCs w:val="24"/>
          <w:lang w:eastAsia="en-US"/>
        </w:rPr>
        <w:t>UdA</w:t>
      </w:r>
      <w:proofErr w:type="spellEnd"/>
      <w:r w:rsidRPr="00FC4A1A">
        <w:rPr>
          <w:rFonts w:eastAsia="Calibri" w:cs="Times New Roman"/>
          <w:b/>
          <w:bCs/>
          <w:sz w:val="24"/>
          <w:szCs w:val="24"/>
          <w:lang w:eastAsia="en-US"/>
        </w:rPr>
        <w:t xml:space="preserve"> </w:t>
      </w:r>
      <w:proofErr w:type="gramStart"/>
      <w:r w:rsidRPr="00FC4A1A">
        <w:rPr>
          <w:rFonts w:eastAsia="Calibri" w:cs="Times New Roman"/>
          <w:b/>
          <w:bCs/>
          <w:sz w:val="24"/>
          <w:szCs w:val="24"/>
          <w:lang w:eastAsia="en-US"/>
        </w:rPr>
        <w:t xml:space="preserve">6:   </w:t>
      </w:r>
      <w:proofErr w:type="gramEnd"/>
      <w:r w:rsidRPr="00FC4A1A">
        <w:rPr>
          <w:rFonts w:eastAsia="Calibri" w:cs="Times New Roman"/>
          <w:b/>
          <w:bCs/>
          <w:sz w:val="24"/>
          <w:szCs w:val="24"/>
          <w:lang w:eastAsia="en-US"/>
        </w:rPr>
        <w:t>Unit 2-3   “</w:t>
      </w:r>
      <w:proofErr w:type="spellStart"/>
      <w:r w:rsidRPr="00FC4A1A">
        <w:rPr>
          <w:rFonts w:eastAsia="Calibri" w:cs="Times New Roman"/>
          <w:b/>
          <w:bCs/>
          <w:sz w:val="24"/>
          <w:szCs w:val="24"/>
          <w:lang w:eastAsia="en-US"/>
        </w:rPr>
        <w:t>Why</w:t>
      </w:r>
      <w:proofErr w:type="spellEnd"/>
      <w:r w:rsidRPr="00FC4A1A">
        <w:rPr>
          <w:rFonts w:eastAsia="Calibri" w:cs="Times New Roman"/>
          <w:b/>
          <w:bCs/>
          <w:sz w:val="24"/>
          <w:szCs w:val="24"/>
          <w:lang w:eastAsia="en-US"/>
        </w:rPr>
        <w:t xml:space="preserve"> Start a Farming Business” ? </w:t>
      </w:r>
    </w:p>
    <w:p w14:paraId="377E9029" w14:textId="77777777" w:rsidR="007264AE" w:rsidRPr="00FC4A1A" w:rsidRDefault="007264AE" w:rsidP="007264AE">
      <w:pPr>
        <w:suppressAutoHyphens w:val="0"/>
        <w:contextualSpacing/>
        <w:rPr>
          <w:rFonts w:eastAsia="Calibri" w:cs="Times New Roman"/>
          <w:sz w:val="24"/>
          <w:szCs w:val="24"/>
          <w:lang w:eastAsia="en-US"/>
        </w:rPr>
      </w:pPr>
      <w:r w:rsidRPr="00FC4A1A">
        <w:rPr>
          <w:rFonts w:eastAsia="Calibri" w:cs="Times New Roman"/>
          <w:sz w:val="24"/>
          <w:szCs w:val="24"/>
          <w:lang w:eastAsia="en-US"/>
        </w:rPr>
        <w:t xml:space="preserve"> </w:t>
      </w:r>
    </w:p>
    <w:p w14:paraId="0D6D3FD4" w14:textId="77777777" w:rsidR="007264AE" w:rsidRPr="00FC4A1A" w:rsidRDefault="007264AE" w:rsidP="007264AE">
      <w:pPr>
        <w:suppressAutoHyphens w:val="0"/>
        <w:contextualSpacing/>
        <w:rPr>
          <w:rFonts w:eastAsia="Calibri" w:cs="Times New Roman"/>
          <w:sz w:val="24"/>
          <w:szCs w:val="24"/>
          <w:lang w:eastAsia="en-US"/>
        </w:rPr>
      </w:pPr>
      <w:r w:rsidRPr="00FC4A1A">
        <w:rPr>
          <w:rFonts w:eastAsia="Calibri" w:cs="Times New Roman"/>
          <w:b/>
          <w:bCs/>
          <w:sz w:val="24"/>
          <w:szCs w:val="24"/>
          <w:lang w:eastAsia="en-US"/>
        </w:rPr>
        <w:lastRenderedPageBreak/>
        <w:t>Conoscenze</w:t>
      </w:r>
      <w:r w:rsidRPr="00FC4A1A">
        <w:rPr>
          <w:rFonts w:eastAsia="Calibri" w:cs="Times New Roman"/>
          <w:sz w:val="24"/>
          <w:szCs w:val="24"/>
          <w:lang w:eastAsia="en-US"/>
        </w:rPr>
        <w:t xml:space="preserve">: uso delle </w:t>
      </w:r>
      <w:proofErr w:type="spellStart"/>
      <w:r w:rsidRPr="00FC4A1A">
        <w:rPr>
          <w:rFonts w:eastAsia="Calibri" w:cs="Times New Roman"/>
          <w:sz w:val="24"/>
          <w:szCs w:val="24"/>
          <w:lang w:eastAsia="en-US"/>
        </w:rPr>
        <w:t>question</w:t>
      </w:r>
      <w:proofErr w:type="spellEnd"/>
      <w:r w:rsidRPr="00FC4A1A">
        <w:rPr>
          <w:rFonts w:eastAsia="Calibri" w:cs="Times New Roman"/>
          <w:sz w:val="24"/>
          <w:szCs w:val="24"/>
          <w:lang w:eastAsia="en-US"/>
        </w:rPr>
        <w:t xml:space="preserve"> words; </w:t>
      </w:r>
      <w:proofErr w:type="spellStart"/>
      <w:r w:rsidRPr="00FC4A1A">
        <w:rPr>
          <w:rFonts w:eastAsia="Calibri" w:cs="Times New Roman"/>
          <w:sz w:val="24"/>
          <w:szCs w:val="24"/>
          <w:lang w:eastAsia="en-US"/>
        </w:rPr>
        <w:t>would</w:t>
      </w:r>
      <w:proofErr w:type="spellEnd"/>
      <w:r w:rsidRPr="00FC4A1A">
        <w:rPr>
          <w:rFonts w:eastAsia="Calibri" w:cs="Times New Roman"/>
          <w:sz w:val="24"/>
          <w:szCs w:val="24"/>
          <w:lang w:eastAsia="en-US"/>
        </w:rPr>
        <w:t>/</w:t>
      </w:r>
      <w:proofErr w:type="spellStart"/>
      <w:r w:rsidRPr="00FC4A1A">
        <w:rPr>
          <w:rFonts w:eastAsia="Calibri" w:cs="Times New Roman"/>
          <w:sz w:val="24"/>
          <w:szCs w:val="24"/>
          <w:lang w:eastAsia="en-US"/>
        </w:rPr>
        <w:t>wouldn’t</w:t>
      </w:r>
      <w:proofErr w:type="spellEnd"/>
      <w:r w:rsidRPr="00FC4A1A">
        <w:rPr>
          <w:rFonts w:eastAsia="Calibri" w:cs="Times New Roman"/>
          <w:sz w:val="24"/>
          <w:szCs w:val="24"/>
          <w:lang w:eastAsia="en-US"/>
        </w:rPr>
        <w:t xml:space="preserve">; l’azienda </w:t>
      </w:r>
      <w:proofErr w:type="gramStart"/>
      <w:r w:rsidRPr="00FC4A1A">
        <w:rPr>
          <w:rFonts w:eastAsia="Calibri" w:cs="Times New Roman"/>
          <w:sz w:val="24"/>
          <w:szCs w:val="24"/>
          <w:lang w:eastAsia="en-US"/>
        </w:rPr>
        <w:t>agricola  struttura</w:t>
      </w:r>
      <w:proofErr w:type="gramEnd"/>
      <w:r w:rsidRPr="00FC4A1A">
        <w:rPr>
          <w:rFonts w:eastAsia="Calibri" w:cs="Times New Roman"/>
          <w:sz w:val="24"/>
          <w:szCs w:val="24"/>
          <w:lang w:eastAsia="en-US"/>
        </w:rPr>
        <w:t xml:space="preserve"> e funzione; tipi di agricoltura: industriale, urbana e domestica; analisi della realtà agricola locale </w:t>
      </w:r>
    </w:p>
    <w:p w14:paraId="33364DB5" w14:textId="77777777" w:rsidR="007264AE" w:rsidRPr="00FC4A1A" w:rsidRDefault="007264AE" w:rsidP="007264AE">
      <w:pPr>
        <w:suppressAutoHyphens w:val="0"/>
        <w:contextualSpacing/>
        <w:rPr>
          <w:rFonts w:eastAsia="Calibri" w:cs="Times New Roman"/>
          <w:sz w:val="24"/>
          <w:szCs w:val="24"/>
          <w:lang w:eastAsia="en-US"/>
        </w:rPr>
      </w:pPr>
    </w:p>
    <w:p w14:paraId="454FDA3E" w14:textId="4EDBDEEC" w:rsidR="007264AE" w:rsidRPr="00FC4A1A" w:rsidRDefault="007264AE" w:rsidP="007264AE">
      <w:pPr>
        <w:suppressAutoHyphens w:val="0"/>
        <w:contextualSpacing/>
        <w:rPr>
          <w:rFonts w:eastAsia="Calibri" w:cs="Times New Roman"/>
          <w:sz w:val="24"/>
          <w:szCs w:val="24"/>
          <w:lang w:eastAsia="en-US"/>
        </w:rPr>
      </w:pPr>
      <w:r w:rsidRPr="00FC4A1A">
        <w:rPr>
          <w:rFonts w:eastAsia="Calibri" w:cs="Times New Roman"/>
          <w:b/>
          <w:bCs/>
          <w:sz w:val="24"/>
          <w:szCs w:val="24"/>
          <w:lang w:eastAsia="en-US"/>
        </w:rPr>
        <w:t xml:space="preserve"> </w:t>
      </w:r>
      <w:proofErr w:type="gramStart"/>
      <w:r w:rsidRPr="00FC4A1A">
        <w:rPr>
          <w:rFonts w:eastAsia="Calibri" w:cs="Times New Roman"/>
          <w:b/>
          <w:bCs/>
          <w:sz w:val="24"/>
          <w:szCs w:val="24"/>
          <w:lang w:eastAsia="en-US"/>
        </w:rPr>
        <w:t>Abilità</w:t>
      </w:r>
      <w:r w:rsidRPr="00FC4A1A">
        <w:rPr>
          <w:rFonts w:eastAsia="Calibri" w:cs="Times New Roman"/>
          <w:sz w:val="24"/>
          <w:szCs w:val="24"/>
          <w:lang w:eastAsia="en-US"/>
        </w:rPr>
        <w:t>:  comprendere</w:t>
      </w:r>
      <w:proofErr w:type="gramEnd"/>
      <w:r w:rsidRPr="00FC4A1A">
        <w:rPr>
          <w:rFonts w:eastAsia="Calibri" w:cs="Times New Roman"/>
          <w:sz w:val="24"/>
          <w:szCs w:val="24"/>
          <w:lang w:eastAsia="en-US"/>
        </w:rPr>
        <w:t xml:space="preserve"> la dichiarazione ufficiale di intenti di alcune aziende; comprendere un’intervista sull’agricoltura urbana; riferire informazioni su un’azienda agricola; valutare un’azienda agricola in termini di produzione e profitto; comprendere testi relativi alla gestione di un’aziend</w:t>
      </w:r>
      <w:r w:rsidR="00FF6BD4">
        <w:rPr>
          <w:rFonts w:eastAsia="Calibri" w:cs="Times New Roman"/>
          <w:sz w:val="24"/>
          <w:szCs w:val="24"/>
          <w:lang w:eastAsia="en-US"/>
        </w:rPr>
        <w:t xml:space="preserve">a </w:t>
      </w:r>
      <w:r w:rsidRPr="00FC4A1A">
        <w:rPr>
          <w:rFonts w:eastAsia="Calibri" w:cs="Times New Roman"/>
          <w:sz w:val="24"/>
          <w:szCs w:val="24"/>
          <w:lang w:eastAsia="en-US"/>
        </w:rPr>
        <w:t>fa</w:t>
      </w:r>
    </w:p>
    <w:p w14:paraId="23744CEC" w14:textId="77777777" w:rsidR="007264AE" w:rsidRPr="00FC4A1A" w:rsidRDefault="007264AE" w:rsidP="007264AE">
      <w:pPr>
        <w:suppressAutoHyphens w:val="0"/>
        <w:ind w:left="360"/>
        <w:contextualSpacing/>
        <w:rPr>
          <w:rFonts w:eastAsia="Calibri" w:cs="Times New Roman"/>
          <w:sz w:val="24"/>
          <w:szCs w:val="24"/>
          <w:lang w:eastAsia="en-US"/>
        </w:rPr>
      </w:pPr>
    </w:p>
    <w:p w14:paraId="3FB7CFC1" w14:textId="77777777" w:rsidR="007264AE" w:rsidRPr="00FC4A1A" w:rsidRDefault="007264AE" w:rsidP="007264AE">
      <w:pPr>
        <w:suppressAutoHyphens w:val="0"/>
        <w:contextualSpacing/>
        <w:rPr>
          <w:rFonts w:eastAsia="Calibri" w:cs="Times New Roman"/>
          <w:sz w:val="24"/>
          <w:szCs w:val="24"/>
          <w:lang w:eastAsia="en-US"/>
        </w:rPr>
      </w:pPr>
      <w:r w:rsidRPr="00FC4A1A">
        <w:rPr>
          <w:rFonts w:eastAsia="Calibri" w:cs="Times New Roman"/>
          <w:b/>
          <w:bCs/>
          <w:sz w:val="24"/>
          <w:szCs w:val="24"/>
          <w:lang w:eastAsia="en-US"/>
        </w:rPr>
        <w:t>Competenze</w:t>
      </w:r>
      <w:r w:rsidRPr="00FC4A1A">
        <w:rPr>
          <w:rFonts w:eastAsia="Calibri" w:cs="Times New Roman"/>
          <w:sz w:val="24"/>
          <w:szCs w:val="24"/>
          <w:lang w:eastAsia="en-US"/>
        </w:rPr>
        <w:t xml:space="preserve">: padroneggiare la lingua straniera per scopi comunicativi e utilizzare i linguaggi settoriali relativi ai percorsi di studio per interagire in diversi ambiti e contesti professionali; stabilire collegamenti con le tradizioni locali, nazionali e internazionali, sia in una prospettiva interculturale, sia ai fini della mobilità di studio e di lavoro; usare i sistemi informativi aziendali e gli strumenti di comunicazione integrata d’impresa  per realizzare attività comunicative; redigere relazioni tecnico-professionali; individuare e usare gli strumenti di comunicazione e team-working appropriati; acquisire le conoscenze linguistiche necessarie per lavorare nel settore agroalimentare; usare testi multimediali per approfondimenti. </w:t>
      </w:r>
    </w:p>
    <w:p w14:paraId="09A9E6AC" w14:textId="77777777" w:rsidR="007264AE" w:rsidRPr="00FC4A1A" w:rsidRDefault="007264AE" w:rsidP="007264AE">
      <w:pPr>
        <w:suppressAutoHyphens w:val="0"/>
        <w:contextualSpacing/>
        <w:rPr>
          <w:rFonts w:eastAsia="Calibri" w:cs="Times New Roman"/>
          <w:sz w:val="24"/>
          <w:szCs w:val="24"/>
          <w:lang w:eastAsia="en-US"/>
        </w:rPr>
      </w:pPr>
    </w:p>
    <w:p w14:paraId="0A992D6B" w14:textId="77777777" w:rsidR="007264AE" w:rsidRPr="00FC4A1A" w:rsidRDefault="007264AE" w:rsidP="007264AE">
      <w:pPr>
        <w:suppressAutoHyphens w:val="0"/>
        <w:contextualSpacing/>
        <w:rPr>
          <w:rFonts w:eastAsia="Calibri" w:cs="Times New Roman"/>
          <w:b/>
          <w:bCs/>
          <w:sz w:val="24"/>
          <w:szCs w:val="24"/>
          <w:u w:val="single"/>
          <w:lang w:eastAsia="en-US"/>
        </w:rPr>
      </w:pPr>
    </w:p>
    <w:p w14:paraId="31702934" w14:textId="77777777" w:rsidR="007264AE" w:rsidRPr="00FC4A1A" w:rsidRDefault="007264AE" w:rsidP="007264AE">
      <w:pPr>
        <w:suppressAutoHyphens w:val="0"/>
        <w:contextualSpacing/>
        <w:rPr>
          <w:rFonts w:eastAsia="Calibri" w:cs="Times New Roman"/>
          <w:sz w:val="24"/>
          <w:szCs w:val="24"/>
          <w:u w:val="single"/>
          <w:lang w:eastAsia="en-US"/>
        </w:rPr>
      </w:pPr>
    </w:p>
    <w:p w14:paraId="36E986BC" w14:textId="77777777" w:rsidR="007264AE" w:rsidRPr="00FC4A1A" w:rsidRDefault="007264AE" w:rsidP="007264AE">
      <w:pPr>
        <w:rPr>
          <w:rFonts w:eastAsia="Calibri" w:cs="Times New Roman"/>
          <w:sz w:val="24"/>
          <w:szCs w:val="24"/>
          <w:lang w:eastAsia="en-US"/>
        </w:rPr>
      </w:pPr>
    </w:p>
    <w:p w14:paraId="37E2A1C7" w14:textId="77777777" w:rsidR="007264AE" w:rsidRPr="00FC4A1A" w:rsidRDefault="007264AE" w:rsidP="007264AE">
      <w:pPr>
        <w:rPr>
          <w:rFonts w:cs="Times New Roman"/>
          <w:b/>
          <w:sz w:val="24"/>
          <w:szCs w:val="24"/>
        </w:rPr>
      </w:pPr>
      <w:r w:rsidRPr="00FC4A1A">
        <w:rPr>
          <w:rFonts w:cs="Times New Roman"/>
          <w:b/>
          <w:sz w:val="24"/>
          <w:szCs w:val="24"/>
        </w:rPr>
        <w:t xml:space="preserve">SOGLIA MINIMA DI ACCETTABILITA’ </w:t>
      </w:r>
      <w:proofErr w:type="gramStart"/>
      <w:r w:rsidRPr="00FC4A1A">
        <w:rPr>
          <w:rFonts w:cs="Times New Roman"/>
          <w:b/>
          <w:sz w:val="24"/>
          <w:szCs w:val="24"/>
        </w:rPr>
        <w:t>IN  TERMINI</w:t>
      </w:r>
      <w:proofErr w:type="gramEnd"/>
      <w:r w:rsidRPr="00FC4A1A">
        <w:rPr>
          <w:rFonts w:cs="Times New Roman"/>
          <w:b/>
          <w:sz w:val="24"/>
          <w:szCs w:val="24"/>
        </w:rPr>
        <w:t xml:space="preserve"> DI CONOSCENZE, ABILITÀ E COMPETENZE  </w:t>
      </w:r>
    </w:p>
    <w:p w14:paraId="0C653413" w14:textId="77777777" w:rsidR="007264AE" w:rsidRPr="00FC4A1A" w:rsidRDefault="007264AE" w:rsidP="007264AE">
      <w:pPr>
        <w:numPr>
          <w:ilvl w:val="0"/>
          <w:numId w:val="3"/>
        </w:numPr>
        <w:suppressAutoHyphens w:val="0"/>
        <w:spacing w:after="200" w:line="276" w:lineRule="auto"/>
        <w:contextualSpacing/>
        <w:rPr>
          <w:rFonts w:eastAsia="Calibri" w:cs="Times New Roman"/>
          <w:b/>
          <w:sz w:val="24"/>
          <w:szCs w:val="24"/>
          <w:lang w:eastAsia="en-US"/>
        </w:rPr>
      </w:pPr>
      <w:proofErr w:type="gramStart"/>
      <w:r w:rsidRPr="00FC4A1A">
        <w:rPr>
          <w:rFonts w:eastAsia="Calibri" w:cs="Times New Roman"/>
          <w:sz w:val="24"/>
          <w:szCs w:val="24"/>
          <w:lang w:eastAsia="en-US"/>
        </w:rPr>
        <w:t>Conoscere  le</w:t>
      </w:r>
      <w:proofErr w:type="gramEnd"/>
      <w:r w:rsidRPr="00FC4A1A">
        <w:rPr>
          <w:rFonts w:eastAsia="Calibri" w:cs="Times New Roman"/>
          <w:sz w:val="24"/>
          <w:szCs w:val="24"/>
          <w:lang w:eastAsia="en-US"/>
        </w:rPr>
        <w:t xml:space="preserve"> strutture morfosintattiche della lingua necessarie per il livello B1+ del CEFR</w:t>
      </w:r>
      <w:r w:rsidRPr="00FC4A1A">
        <w:rPr>
          <w:rFonts w:eastAsia="Calibri" w:cs="Times New Roman"/>
          <w:b/>
          <w:sz w:val="24"/>
          <w:szCs w:val="24"/>
          <w:lang w:eastAsia="en-US"/>
        </w:rPr>
        <w:t xml:space="preserve">  </w:t>
      </w:r>
    </w:p>
    <w:p w14:paraId="218B7C25" w14:textId="77777777" w:rsidR="007264AE" w:rsidRPr="00FC4A1A" w:rsidRDefault="007264AE" w:rsidP="007264AE">
      <w:pPr>
        <w:numPr>
          <w:ilvl w:val="0"/>
          <w:numId w:val="3"/>
        </w:numPr>
        <w:suppressAutoHyphens w:val="0"/>
        <w:spacing w:after="200" w:line="276" w:lineRule="auto"/>
        <w:contextualSpacing/>
        <w:rPr>
          <w:rFonts w:eastAsia="Calibri" w:cs="Times New Roman"/>
          <w:b/>
          <w:sz w:val="24"/>
          <w:szCs w:val="24"/>
          <w:lang w:eastAsia="en-US"/>
        </w:rPr>
      </w:pPr>
      <w:r w:rsidRPr="00FC4A1A">
        <w:rPr>
          <w:rFonts w:eastAsia="Calibri" w:cs="Times New Roman"/>
          <w:sz w:val="24"/>
          <w:szCs w:val="24"/>
          <w:lang w:eastAsia="en-US"/>
        </w:rPr>
        <w:t xml:space="preserve">Usare un lessico adeguato al contesto </w:t>
      </w:r>
      <w:r w:rsidRPr="00FC4A1A">
        <w:rPr>
          <w:rFonts w:eastAsia="Calibri" w:cs="Times New Roman"/>
          <w:b/>
          <w:sz w:val="24"/>
          <w:szCs w:val="24"/>
          <w:lang w:eastAsia="en-US"/>
        </w:rPr>
        <w:t xml:space="preserve">     </w:t>
      </w:r>
    </w:p>
    <w:p w14:paraId="7F26569A" w14:textId="77777777" w:rsidR="007264AE" w:rsidRPr="00FC4A1A" w:rsidRDefault="007264AE" w:rsidP="007264AE">
      <w:pPr>
        <w:numPr>
          <w:ilvl w:val="0"/>
          <w:numId w:val="3"/>
        </w:numPr>
        <w:suppressAutoHyphens w:val="0"/>
        <w:spacing w:after="200" w:line="276" w:lineRule="auto"/>
        <w:contextualSpacing/>
        <w:rPr>
          <w:rFonts w:eastAsia="Calibri" w:cs="Times New Roman"/>
          <w:b/>
          <w:sz w:val="24"/>
          <w:szCs w:val="24"/>
          <w:lang w:eastAsia="en-US"/>
        </w:rPr>
      </w:pPr>
      <w:r w:rsidRPr="00FC4A1A">
        <w:rPr>
          <w:rFonts w:eastAsia="Calibri" w:cs="Times New Roman"/>
          <w:b/>
          <w:sz w:val="24"/>
          <w:szCs w:val="24"/>
          <w:lang w:eastAsia="en-US"/>
        </w:rPr>
        <w:t xml:space="preserve"> </w:t>
      </w:r>
      <w:r w:rsidRPr="00FC4A1A">
        <w:rPr>
          <w:rFonts w:cs="Times New Roman"/>
          <w:sz w:val="24"/>
          <w:szCs w:val="24"/>
          <w:lang w:eastAsia="it-IT"/>
        </w:rPr>
        <w:t xml:space="preserve">Comprendere e produrre testi scritti e orali, anche </w:t>
      </w:r>
      <w:proofErr w:type="gramStart"/>
      <w:r w:rsidRPr="00FC4A1A">
        <w:rPr>
          <w:rFonts w:cs="Times New Roman"/>
          <w:sz w:val="24"/>
          <w:szCs w:val="24"/>
          <w:lang w:eastAsia="it-IT"/>
        </w:rPr>
        <w:t>relativi  all’indirizzo</w:t>
      </w:r>
      <w:proofErr w:type="gramEnd"/>
      <w:r w:rsidRPr="00FC4A1A">
        <w:rPr>
          <w:rFonts w:cs="Times New Roman"/>
          <w:sz w:val="24"/>
          <w:szCs w:val="24"/>
          <w:lang w:eastAsia="it-IT"/>
        </w:rPr>
        <w:t xml:space="preserve"> specifico, a livello </w:t>
      </w:r>
      <w:r w:rsidRPr="00FC4A1A">
        <w:rPr>
          <w:rFonts w:eastAsia="Calibri" w:cs="Times New Roman"/>
          <w:sz w:val="24"/>
          <w:szCs w:val="24"/>
          <w:lang w:eastAsia="en-US"/>
        </w:rPr>
        <w:t>B1+</w:t>
      </w:r>
    </w:p>
    <w:p w14:paraId="7CD556DD" w14:textId="77777777" w:rsidR="007264AE" w:rsidRPr="00FC4A1A" w:rsidRDefault="007264AE" w:rsidP="007264AE">
      <w:pPr>
        <w:numPr>
          <w:ilvl w:val="0"/>
          <w:numId w:val="3"/>
        </w:numPr>
        <w:suppressAutoHyphens w:val="0"/>
        <w:spacing w:after="200" w:line="276" w:lineRule="auto"/>
        <w:contextualSpacing/>
        <w:rPr>
          <w:rFonts w:eastAsia="Calibri" w:cs="Times New Roman"/>
          <w:b/>
          <w:sz w:val="24"/>
          <w:szCs w:val="24"/>
          <w:lang w:eastAsia="en-US"/>
        </w:rPr>
      </w:pPr>
      <w:r w:rsidRPr="00FC4A1A">
        <w:rPr>
          <w:rFonts w:cs="Times New Roman"/>
          <w:sz w:val="24"/>
          <w:szCs w:val="24"/>
          <w:lang w:eastAsia="it-IT"/>
        </w:rPr>
        <w:t>Saper tenere adeguate conversazioni sugli argomenti trattati</w:t>
      </w:r>
      <w:r w:rsidRPr="00FC4A1A">
        <w:rPr>
          <w:rFonts w:eastAsia="Calibri" w:cs="Times New Roman"/>
          <w:b/>
          <w:sz w:val="24"/>
          <w:szCs w:val="24"/>
          <w:lang w:eastAsia="en-US"/>
        </w:rPr>
        <w:t xml:space="preserve">  </w:t>
      </w:r>
    </w:p>
    <w:p w14:paraId="1F72657B" w14:textId="77777777" w:rsidR="007264AE" w:rsidRPr="00FC4A1A" w:rsidRDefault="007264AE" w:rsidP="007264AE">
      <w:pPr>
        <w:numPr>
          <w:ilvl w:val="0"/>
          <w:numId w:val="3"/>
        </w:numPr>
        <w:suppressAutoHyphens w:val="0"/>
        <w:spacing w:after="200" w:line="276" w:lineRule="auto"/>
        <w:contextualSpacing/>
        <w:rPr>
          <w:rFonts w:eastAsia="Calibri" w:cs="Times New Roman"/>
          <w:b/>
          <w:sz w:val="24"/>
          <w:szCs w:val="24"/>
          <w:lang w:eastAsia="en-US"/>
        </w:rPr>
      </w:pPr>
      <w:r w:rsidRPr="00FC4A1A">
        <w:rPr>
          <w:rFonts w:cs="Times New Roman"/>
          <w:sz w:val="24"/>
          <w:szCs w:val="24"/>
          <w:lang w:eastAsia="it-IT"/>
        </w:rPr>
        <w:t xml:space="preserve">Ricercare in un testo, anche lungo, le informazioni chiave    </w:t>
      </w:r>
    </w:p>
    <w:p w14:paraId="02ABE9A4" w14:textId="77777777" w:rsidR="007264AE" w:rsidRPr="00FC4A1A" w:rsidRDefault="007264AE" w:rsidP="007264AE">
      <w:pPr>
        <w:numPr>
          <w:ilvl w:val="0"/>
          <w:numId w:val="3"/>
        </w:numPr>
        <w:suppressAutoHyphens w:val="0"/>
        <w:spacing w:after="200" w:line="276" w:lineRule="auto"/>
        <w:contextualSpacing/>
        <w:rPr>
          <w:rFonts w:eastAsia="Calibri" w:cs="Times New Roman"/>
          <w:b/>
          <w:sz w:val="24"/>
          <w:szCs w:val="24"/>
          <w:lang w:eastAsia="en-US"/>
        </w:rPr>
      </w:pPr>
      <w:r w:rsidRPr="00FC4A1A">
        <w:rPr>
          <w:rFonts w:cs="Times New Roman"/>
          <w:sz w:val="24"/>
          <w:szCs w:val="24"/>
          <w:lang w:eastAsia="it-IT"/>
        </w:rPr>
        <w:t xml:space="preserve"> Produrre i suoni tipici inglesi in maniera adeguata</w:t>
      </w:r>
    </w:p>
    <w:p w14:paraId="182EF6C5" w14:textId="77777777" w:rsidR="007264AE" w:rsidRPr="00FC4A1A" w:rsidRDefault="007264AE" w:rsidP="007264AE">
      <w:pPr>
        <w:rPr>
          <w:rFonts w:eastAsia="Calibri" w:cs="Times New Roman"/>
          <w:sz w:val="24"/>
          <w:szCs w:val="24"/>
          <w:lang w:eastAsia="en-US"/>
        </w:rPr>
      </w:pPr>
    </w:p>
    <w:p w14:paraId="5CBDB444" w14:textId="77777777" w:rsidR="007264AE" w:rsidRPr="00FC4A1A" w:rsidRDefault="007264AE" w:rsidP="007264AE">
      <w:pPr>
        <w:rPr>
          <w:rFonts w:eastAsia="Calibri" w:cs="Times New Roman"/>
          <w:sz w:val="24"/>
          <w:szCs w:val="24"/>
          <w:lang w:eastAsia="en-US"/>
        </w:rPr>
      </w:pPr>
    </w:p>
    <w:p w14:paraId="74B9773B" w14:textId="77777777" w:rsidR="007264AE" w:rsidRPr="00FC4A1A" w:rsidRDefault="007264AE" w:rsidP="007264AE">
      <w:pPr>
        <w:rPr>
          <w:rFonts w:eastAsia="Calibri" w:cs="Times New Roman"/>
          <w:sz w:val="24"/>
          <w:szCs w:val="24"/>
          <w:lang w:eastAsia="en-US"/>
        </w:rPr>
      </w:pPr>
    </w:p>
    <w:p w14:paraId="0A200D2B" w14:textId="77777777" w:rsidR="007264AE" w:rsidRPr="00FC4A1A" w:rsidRDefault="007264AE" w:rsidP="007264AE">
      <w:pPr>
        <w:contextualSpacing/>
        <w:rPr>
          <w:rFonts w:eastAsia="Calibri" w:cs="Times New Roman"/>
          <w:sz w:val="24"/>
          <w:szCs w:val="24"/>
          <w:lang w:eastAsia="en-US"/>
        </w:rPr>
      </w:pPr>
    </w:p>
    <w:p w14:paraId="4D1F8808" w14:textId="55E928A5" w:rsidR="004D60E2" w:rsidRDefault="004D60E2"/>
    <w:p w14:paraId="6CC92119" w14:textId="7B07B025" w:rsidR="00FF6BD4" w:rsidRDefault="00FF6BD4"/>
    <w:p w14:paraId="70FD6337" w14:textId="43D424D9" w:rsidR="00FF6BD4" w:rsidRDefault="00FF6BD4"/>
    <w:p w14:paraId="1BE61B35" w14:textId="65AE8CE7" w:rsidR="00FF6BD4" w:rsidRDefault="00FF6BD4"/>
    <w:p w14:paraId="74607326" w14:textId="332E74F6" w:rsidR="00FF6BD4" w:rsidRDefault="00FF6BD4"/>
    <w:p w14:paraId="1849DA76" w14:textId="37E4406F" w:rsidR="00FF6BD4" w:rsidRDefault="00FF6BD4"/>
    <w:p w14:paraId="4A88B725" w14:textId="79E6D197" w:rsidR="004E2AE4" w:rsidRDefault="004E2AE4"/>
    <w:p w14:paraId="2703952E" w14:textId="4F7EBAFC" w:rsidR="004E2AE4" w:rsidRDefault="004E2AE4"/>
    <w:p w14:paraId="4BD83501" w14:textId="77777777" w:rsidR="004E2AE4" w:rsidRDefault="004E2AE4"/>
    <w:p w14:paraId="3572A795" w14:textId="688FC9BF" w:rsidR="00FF6BD4" w:rsidRPr="00FF6BD4" w:rsidRDefault="00FF6BD4">
      <w:pPr>
        <w:rPr>
          <w:sz w:val="24"/>
          <w:szCs w:val="24"/>
        </w:rPr>
      </w:pPr>
      <w:r w:rsidRPr="00FF6BD4">
        <w:rPr>
          <w:sz w:val="24"/>
          <w:szCs w:val="24"/>
        </w:rPr>
        <w:t xml:space="preserve">Pisa 29/06/2021                                           </w:t>
      </w:r>
      <w:r>
        <w:rPr>
          <w:sz w:val="24"/>
          <w:szCs w:val="24"/>
        </w:rPr>
        <w:t xml:space="preserve">  </w:t>
      </w:r>
      <w:r w:rsidRPr="00FF6BD4">
        <w:rPr>
          <w:sz w:val="24"/>
          <w:szCs w:val="24"/>
        </w:rPr>
        <w:t xml:space="preserve">                    La docente </w:t>
      </w:r>
    </w:p>
    <w:p w14:paraId="0E78CF17" w14:textId="46B31B77" w:rsidR="00FF6BD4" w:rsidRPr="00FF6BD4" w:rsidRDefault="00FF6BD4">
      <w:pPr>
        <w:rPr>
          <w:sz w:val="24"/>
          <w:szCs w:val="24"/>
        </w:rPr>
      </w:pPr>
      <w:r w:rsidRPr="00FF6BD4">
        <w:rPr>
          <w:sz w:val="24"/>
          <w:szCs w:val="24"/>
        </w:rPr>
        <w:t xml:space="preserve">                                                                   </w:t>
      </w:r>
      <w:r>
        <w:rPr>
          <w:sz w:val="24"/>
          <w:szCs w:val="24"/>
        </w:rPr>
        <w:t xml:space="preserve">  </w:t>
      </w:r>
      <w:r w:rsidRPr="00FF6BD4">
        <w:rPr>
          <w:sz w:val="24"/>
          <w:szCs w:val="24"/>
        </w:rPr>
        <w:t xml:space="preserve">          Prof.ssa Anna Iannaccone</w:t>
      </w:r>
    </w:p>
    <w:sectPr w:rsidR="00FF6BD4" w:rsidRPr="00FF6B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eSerif">
    <w:altName w:val="Calibri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60887"/>
    <w:multiLevelType w:val="hybridMultilevel"/>
    <w:tmpl w:val="C05AF38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F374A1"/>
    <w:multiLevelType w:val="hybridMultilevel"/>
    <w:tmpl w:val="4C549A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3408F"/>
    <w:multiLevelType w:val="hybridMultilevel"/>
    <w:tmpl w:val="C46E48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9F3B05"/>
    <w:multiLevelType w:val="hybridMultilevel"/>
    <w:tmpl w:val="512EE594"/>
    <w:lvl w:ilvl="0" w:tplc="0410000F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4F21D0"/>
    <w:multiLevelType w:val="hybridMultilevel"/>
    <w:tmpl w:val="B498C4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807D56"/>
    <w:multiLevelType w:val="hybridMultilevel"/>
    <w:tmpl w:val="321EFFD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640518D"/>
    <w:multiLevelType w:val="hybridMultilevel"/>
    <w:tmpl w:val="B15CBC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3956BD"/>
    <w:multiLevelType w:val="hybridMultilevel"/>
    <w:tmpl w:val="FDF0A6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E16DB2"/>
    <w:multiLevelType w:val="hybridMultilevel"/>
    <w:tmpl w:val="093825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376"/>
    <w:rsid w:val="004D60E2"/>
    <w:rsid w:val="004E2AE4"/>
    <w:rsid w:val="00680245"/>
    <w:rsid w:val="007264AE"/>
    <w:rsid w:val="00B15376"/>
    <w:rsid w:val="00FF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CB0F6"/>
  <w15:chartTrackingRefBased/>
  <w15:docId w15:val="{0B0D80C2-4F73-472A-A391-00FF19EF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264AE"/>
    <w:pPr>
      <w:suppressAutoHyphens/>
      <w:spacing w:after="0" w:line="240" w:lineRule="auto"/>
    </w:pPr>
    <w:rPr>
      <w:rFonts w:ascii="Times New Roman" w:eastAsia="Times New Roman" w:hAnsi="Times New Roman" w:cs="Calibri"/>
      <w:sz w:val="26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264AE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iannaccone</dc:creator>
  <cp:keywords/>
  <dc:description/>
  <cp:lastModifiedBy>anna iannaccone</cp:lastModifiedBy>
  <cp:revision>2</cp:revision>
  <dcterms:created xsi:type="dcterms:W3CDTF">2021-06-30T09:14:00Z</dcterms:created>
  <dcterms:modified xsi:type="dcterms:W3CDTF">2021-06-30T10:36:00Z</dcterms:modified>
</cp:coreProperties>
</file>